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3600" w14:textId="77777777" w:rsidR="00F739A1" w:rsidRDefault="00472A9B" w:rsidP="00A9517F">
      <w:pPr>
        <w:tabs>
          <w:tab w:val="center" w:pos="4752"/>
          <w:tab w:val="left" w:pos="8010"/>
        </w:tabs>
        <w:spacing w:after="0" w:line="240" w:lineRule="auto"/>
        <w:ind w:right="-6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25B3BD45" wp14:editId="7B70BF9A">
            <wp:simplePos x="0" y="0"/>
            <wp:positionH relativeFrom="column">
              <wp:posOffset>2735543</wp:posOffset>
            </wp:positionH>
            <wp:positionV relativeFrom="paragraph">
              <wp:posOffset>-358104</wp:posOffset>
            </wp:positionV>
            <wp:extent cx="528320" cy="689610"/>
            <wp:effectExtent l="0" t="0" r="5080" b="0"/>
            <wp:wrapNone/>
            <wp:docPr id="2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86110" w14:textId="77777777" w:rsidR="00F739A1" w:rsidRPr="003A045E" w:rsidRDefault="00F739A1" w:rsidP="003A045E">
      <w:pPr>
        <w:tabs>
          <w:tab w:val="center" w:pos="4752"/>
          <w:tab w:val="left" w:pos="8010"/>
        </w:tabs>
        <w:spacing w:after="0" w:line="240" w:lineRule="auto"/>
        <w:ind w:right="-6"/>
        <w:rPr>
          <w:rFonts w:ascii="Times New Roman" w:hAnsi="Times New Roman" w:cs="Times New Roman"/>
          <w:b/>
          <w:sz w:val="24"/>
          <w:szCs w:val="24"/>
        </w:rPr>
      </w:pPr>
    </w:p>
    <w:p w14:paraId="73F06C17" w14:textId="77777777" w:rsidR="00F739A1" w:rsidRPr="003A045E" w:rsidRDefault="00F65F43" w:rsidP="003A045E">
      <w:pPr>
        <w:tabs>
          <w:tab w:val="center" w:pos="4752"/>
          <w:tab w:val="left" w:pos="8010"/>
        </w:tabs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F739A1" w:rsidRPr="003A045E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проект</w:t>
      </w:r>
    </w:p>
    <w:p w14:paraId="696FA0EB" w14:textId="77777777" w:rsidR="00F739A1" w:rsidRPr="003A045E" w:rsidRDefault="00F739A1" w:rsidP="003A045E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45E">
        <w:rPr>
          <w:rFonts w:ascii="Times New Roman" w:hAnsi="Times New Roman" w:cs="Times New Roman"/>
          <w:b/>
          <w:sz w:val="24"/>
          <w:szCs w:val="24"/>
        </w:rPr>
        <w:t xml:space="preserve">Кемеровская область </w:t>
      </w:r>
      <w:r w:rsidR="00346642" w:rsidRPr="003A045E">
        <w:rPr>
          <w:rFonts w:ascii="Times New Roman" w:hAnsi="Times New Roman" w:cs="Times New Roman"/>
          <w:b/>
          <w:sz w:val="24"/>
          <w:szCs w:val="24"/>
        </w:rPr>
        <w:t>- Кузбасс</w:t>
      </w:r>
    </w:p>
    <w:p w14:paraId="7A7D4D3B" w14:textId="77777777" w:rsidR="00F739A1" w:rsidRPr="003A045E" w:rsidRDefault="00F739A1" w:rsidP="003A045E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045E"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14:paraId="3408C5EC" w14:textId="77777777" w:rsidR="00F739A1" w:rsidRPr="003A045E" w:rsidRDefault="00F739A1" w:rsidP="003A045E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045E"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4F9DC161" w14:textId="77777777" w:rsidR="00F739A1" w:rsidRPr="003A045E" w:rsidRDefault="00326457" w:rsidP="003A045E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045E">
        <w:rPr>
          <w:rFonts w:ascii="Times New Roman" w:hAnsi="Times New Roman" w:cs="Times New Roman"/>
          <w:b/>
          <w:sz w:val="24"/>
          <w:szCs w:val="24"/>
        </w:rPr>
        <w:t>(</w:t>
      </w:r>
      <w:r w:rsidR="008522D0" w:rsidRPr="003A045E">
        <w:rPr>
          <w:rFonts w:ascii="Times New Roman" w:hAnsi="Times New Roman" w:cs="Times New Roman"/>
          <w:b/>
          <w:sz w:val="24"/>
          <w:szCs w:val="24"/>
        </w:rPr>
        <w:t>седьмой</w:t>
      </w:r>
      <w:r w:rsidR="00F739A1" w:rsidRPr="003A045E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14:paraId="72108D7D" w14:textId="77777777" w:rsidR="00F739A1" w:rsidRPr="003A045E" w:rsidRDefault="00F739A1" w:rsidP="003A045E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10D9CB" w14:textId="77777777" w:rsidR="00F739A1" w:rsidRPr="003A045E" w:rsidRDefault="00F739A1" w:rsidP="003A0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45E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14:paraId="217FEB15" w14:textId="77777777" w:rsidR="00F739A1" w:rsidRPr="003A045E" w:rsidRDefault="00F739A1" w:rsidP="003A0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6A5028" w14:textId="77777777" w:rsidR="00F739A1" w:rsidRPr="003A045E" w:rsidRDefault="00326457" w:rsidP="003A0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045E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F65F4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</w:t>
      </w:r>
      <w:r w:rsidR="00B04464" w:rsidRPr="003A045E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BC765E" w:rsidRPr="003A045E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65F4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B04464" w:rsidRPr="003A045E">
        <w:rPr>
          <w:rFonts w:ascii="Times New Roman" w:hAnsi="Times New Roman" w:cs="Times New Roman"/>
          <w:b/>
          <w:sz w:val="24"/>
          <w:szCs w:val="24"/>
          <w:u w:val="single"/>
        </w:rPr>
        <w:t xml:space="preserve">г. </w:t>
      </w:r>
      <w:r w:rsidR="00F739A1" w:rsidRPr="003A045E">
        <w:rPr>
          <w:rFonts w:ascii="Times New Roman" w:hAnsi="Times New Roman" w:cs="Times New Roman"/>
          <w:b/>
          <w:sz w:val="24"/>
          <w:szCs w:val="24"/>
          <w:u w:val="single"/>
        </w:rPr>
        <w:t xml:space="preserve">№ </w:t>
      </w:r>
      <w:r w:rsidR="00B04464" w:rsidRPr="003A045E">
        <w:rPr>
          <w:rFonts w:ascii="Times New Roman" w:hAnsi="Times New Roman" w:cs="Times New Roman"/>
          <w:b/>
          <w:sz w:val="24"/>
          <w:szCs w:val="24"/>
          <w:u w:val="single"/>
        </w:rPr>
        <w:t>-н</w:t>
      </w:r>
    </w:p>
    <w:p w14:paraId="6091F99A" w14:textId="77777777" w:rsidR="00C429CC" w:rsidRPr="003A045E" w:rsidRDefault="00C429CC" w:rsidP="003A045E">
      <w:pPr>
        <w:pStyle w:val="11"/>
        <w:tabs>
          <w:tab w:val="left" w:pos="-360"/>
        </w:tabs>
        <w:spacing w:after="0"/>
        <w:ind w:right="-81" w:firstLine="720"/>
        <w:jc w:val="center"/>
        <w:rPr>
          <w:b/>
          <w:szCs w:val="24"/>
        </w:rPr>
      </w:pPr>
      <w:bookmarkStart w:id="0" w:name="_Hlk529949716"/>
    </w:p>
    <w:bookmarkEnd w:id="0"/>
    <w:p w14:paraId="5B217870" w14:textId="14303B80" w:rsidR="00A3500A" w:rsidRDefault="00A3500A" w:rsidP="00A3500A">
      <w:pPr>
        <w:pStyle w:val="11"/>
        <w:tabs>
          <w:tab w:val="left" w:pos="-360"/>
        </w:tabs>
        <w:spacing w:after="0"/>
        <w:ind w:right="-1" w:firstLine="720"/>
        <w:jc w:val="center"/>
        <w:rPr>
          <w:rFonts w:eastAsia="Calibri"/>
          <w:b/>
          <w:bCs/>
          <w:szCs w:val="24"/>
        </w:rPr>
      </w:pPr>
      <w:r w:rsidRPr="00A3500A">
        <w:rPr>
          <w:rFonts w:eastAsia="Calibri"/>
          <w:b/>
          <w:bCs/>
          <w:szCs w:val="24"/>
        </w:rPr>
        <w:t>О внесении изменени</w:t>
      </w:r>
      <w:r w:rsidR="00495200">
        <w:rPr>
          <w:rFonts w:eastAsia="Calibri"/>
          <w:b/>
          <w:bCs/>
          <w:szCs w:val="24"/>
        </w:rPr>
        <w:t>й</w:t>
      </w:r>
      <w:r w:rsidRPr="00A3500A">
        <w:rPr>
          <w:rFonts w:eastAsia="Calibri"/>
          <w:b/>
          <w:bCs/>
          <w:szCs w:val="24"/>
        </w:rPr>
        <w:t xml:space="preserve"> в решение Совета народных депутатов </w:t>
      </w:r>
    </w:p>
    <w:p w14:paraId="2E164551" w14:textId="77777777" w:rsidR="00A3500A" w:rsidRDefault="00A3500A" w:rsidP="00A3500A">
      <w:pPr>
        <w:pStyle w:val="11"/>
        <w:tabs>
          <w:tab w:val="left" w:pos="-360"/>
        </w:tabs>
        <w:spacing w:after="0"/>
        <w:ind w:right="-1" w:firstLine="720"/>
        <w:jc w:val="center"/>
        <w:rPr>
          <w:rFonts w:eastAsia="Calibri"/>
          <w:b/>
          <w:bCs/>
          <w:szCs w:val="24"/>
        </w:rPr>
      </w:pPr>
      <w:r w:rsidRPr="00A3500A">
        <w:rPr>
          <w:rFonts w:eastAsia="Calibri"/>
          <w:b/>
          <w:bCs/>
          <w:szCs w:val="24"/>
        </w:rPr>
        <w:t xml:space="preserve">Мысковского городского округа от 23.12.2020 № 75-н «Об утверждении Порядка предоставления гарантий лицам, замещающим муниципальные </w:t>
      </w:r>
    </w:p>
    <w:p w14:paraId="276E0C18" w14:textId="4B9B02C7" w:rsidR="00B52251" w:rsidRPr="00A3500A" w:rsidRDefault="00A3500A" w:rsidP="00A3500A">
      <w:pPr>
        <w:pStyle w:val="11"/>
        <w:tabs>
          <w:tab w:val="left" w:pos="-360"/>
        </w:tabs>
        <w:spacing w:after="0"/>
        <w:ind w:right="-1" w:firstLine="720"/>
        <w:jc w:val="center"/>
        <w:rPr>
          <w:rFonts w:eastAsia="Calibri"/>
          <w:b/>
          <w:bCs/>
          <w:szCs w:val="24"/>
        </w:rPr>
      </w:pPr>
      <w:r w:rsidRPr="00A3500A">
        <w:rPr>
          <w:rFonts w:eastAsia="Calibri"/>
          <w:b/>
          <w:bCs/>
          <w:szCs w:val="24"/>
        </w:rPr>
        <w:t>должности на территории Мысковского городского округа</w:t>
      </w:r>
      <w:r w:rsidR="00B71D56">
        <w:rPr>
          <w:rFonts w:eastAsia="Calibri"/>
          <w:b/>
          <w:bCs/>
          <w:szCs w:val="24"/>
        </w:rPr>
        <w:t>»</w:t>
      </w:r>
    </w:p>
    <w:p w14:paraId="43D2BC20" w14:textId="77777777" w:rsidR="00A3500A" w:rsidRDefault="00A3500A" w:rsidP="003A045E"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</w:p>
    <w:p w14:paraId="0687F570" w14:textId="77777777" w:rsidR="00F739A1" w:rsidRPr="003A045E" w:rsidRDefault="00F739A1" w:rsidP="003A045E"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 w:rsidRPr="003A045E">
        <w:rPr>
          <w:szCs w:val="24"/>
        </w:rPr>
        <w:t>Принято</w:t>
      </w:r>
    </w:p>
    <w:p w14:paraId="28DF8D0D" w14:textId="77777777" w:rsidR="00F739A1" w:rsidRPr="003A045E" w:rsidRDefault="00F739A1" w:rsidP="003A045E"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 w:rsidRPr="003A045E">
        <w:rPr>
          <w:szCs w:val="24"/>
        </w:rPr>
        <w:t>Советом народных депутатов</w:t>
      </w:r>
    </w:p>
    <w:p w14:paraId="2332EA84" w14:textId="77777777" w:rsidR="00F739A1" w:rsidRPr="003A045E" w:rsidRDefault="00F739A1" w:rsidP="003A045E"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 w:rsidRPr="003A045E">
        <w:rPr>
          <w:szCs w:val="24"/>
        </w:rPr>
        <w:t>Мысковского городского округа</w:t>
      </w:r>
    </w:p>
    <w:p w14:paraId="735B85AB" w14:textId="77777777" w:rsidR="00F739A1" w:rsidRPr="003A045E" w:rsidRDefault="00326457" w:rsidP="003A045E"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 w:rsidRPr="003A045E">
        <w:rPr>
          <w:szCs w:val="24"/>
        </w:rPr>
        <w:t>20</w:t>
      </w:r>
      <w:r w:rsidR="00BC765E" w:rsidRPr="003A045E">
        <w:rPr>
          <w:szCs w:val="24"/>
        </w:rPr>
        <w:t>2</w:t>
      </w:r>
      <w:r w:rsidR="00F65F43">
        <w:rPr>
          <w:szCs w:val="24"/>
        </w:rPr>
        <w:t>6</w:t>
      </w:r>
      <w:r w:rsidRPr="003A045E">
        <w:rPr>
          <w:szCs w:val="24"/>
        </w:rPr>
        <w:t xml:space="preserve"> года</w:t>
      </w:r>
    </w:p>
    <w:p w14:paraId="1923E869" w14:textId="77777777" w:rsidR="00F739A1" w:rsidRPr="003A045E" w:rsidRDefault="00F739A1" w:rsidP="003A045E">
      <w:pPr>
        <w:pStyle w:val="11"/>
        <w:tabs>
          <w:tab w:val="left" w:pos="-360"/>
        </w:tabs>
        <w:spacing w:after="0"/>
        <w:ind w:right="-81" w:firstLine="720"/>
        <w:rPr>
          <w:szCs w:val="24"/>
        </w:rPr>
      </w:pPr>
    </w:p>
    <w:p w14:paraId="1197BE38" w14:textId="77777777" w:rsidR="007F5E12" w:rsidRPr="00FE4C29" w:rsidRDefault="00F65F43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</w:t>
      </w:r>
      <w:r w:rsidR="003738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статьей 26 Федерального закона от 20.03.2025 № 33-ФЗ «Об общих принципах организации местного самоуправления в единой системе публичной власти», </w:t>
      </w:r>
      <w:hyperlink r:id="rId9" w:history="1">
        <w:r w:rsidR="0037381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</w:t>
        </w:r>
        <w:r w:rsidRPr="00F65F4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акон</w:t>
        </w:r>
      </w:hyperlink>
      <w:r w:rsidR="00373813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F65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Кемеровской области от 25.04.2008 № 31-ОЗ «О гарантиях осуществления полномочий лиц, замещающих муниципальные должности»</w:t>
      </w:r>
      <w:r w:rsidR="003A045E" w:rsidRPr="00FE4C29">
        <w:rPr>
          <w:rFonts w:ascii="Times New Roman" w:hAnsi="Times New Roman" w:cs="Times New Roman"/>
          <w:sz w:val="24"/>
          <w:szCs w:val="24"/>
        </w:rPr>
        <w:t xml:space="preserve">, </w:t>
      </w:r>
      <w:r w:rsidR="004D1F8C" w:rsidRPr="00FE4C29">
        <w:rPr>
          <w:rFonts w:ascii="Times New Roman" w:hAnsi="Times New Roman" w:cs="Times New Roman"/>
          <w:sz w:val="24"/>
          <w:szCs w:val="24"/>
        </w:rPr>
        <w:t>руководствуюсь статьей 32 Устава Мысковского городского округа</w:t>
      </w:r>
      <w:r w:rsidR="00750374" w:rsidRPr="00FE4C29">
        <w:rPr>
          <w:rFonts w:ascii="Times New Roman" w:hAnsi="Times New Roman" w:cs="Times New Roman"/>
          <w:sz w:val="24"/>
          <w:szCs w:val="24"/>
        </w:rPr>
        <w:t xml:space="preserve">, Совет народных депутатов </w:t>
      </w:r>
      <w:bookmarkStart w:id="1" w:name="_Hlk168993914"/>
      <w:r w:rsidR="00750374" w:rsidRPr="00FE4C29"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  <w:r w:rsidR="00AB51B3" w:rsidRPr="00FE4C2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bookmarkEnd w:id="1"/>
    </w:p>
    <w:p w14:paraId="0569150F" w14:textId="77777777" w:rsidR="00F739A1" w:rsidRPr="00FE4C29" w:rsidRDefault="00F739A1" w:rsidP="00EC6D2D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C29">
        <w:rPr>
          <w:rFonts w:ascii="Times New Roman" w:hAnsi="Times New Roman" w:cs="Times New Roman"/>
          <w:b/>
          <w:sz w:val="24"/>
          <w:szCs w:val="24"/>
        </w:rPr>
        <w:t>р е ш и л:</w:t>
      </w:r>
    </w:p>
    <w:p w14:paraId="2B598218" w14:textId="77777777" w:rsidR="00F739A1" w:rsidRPr="00FE4C29" w:rsidRDefault="00F739A1" w:rsidP="00EC6D2D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E09B8D" w14:textId="4D5BA0DE" w:rsidR="00C835F5" w:rsidRPr="00352D95" w:rsidRDefault="00F739A1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bCs/>
          <w:szCs w:val="24"/>
        </w:rPr>
        <w:t xml:space="preserve">1. </w:t>
      </w:r>
      <w:r w:rsidR="00C835F5" w:rsidRPr="00352D95">
        <w:rPr>
          <w:rFonts w:eastAsia="Calibri"/>
          <w:bCs/>
          <w:szCs w:val="24"/>
        </w:rPr>
        <w:t>Вне</w:t>
      </w:r>
      <w:r w:rsidR="008A7CDB" w:rsidRPr="00352D95">
        <w:rPr>
          <w:rFonts w:eastAsia="Calibri"/>
          <w:bCs/>
          <w:szCs w:val="24"/>
        </w:rPr>
        <w:t>сти в</w:t>
      </w:r>
      <w:r w:rsidR="00C835F5" w:rsidRPr="00352D95">
        <w:rPr>
          <w:rFonts w:eastAsia="Calibri"/>
          <w:bCs/>
          <w:szCs w:val="24"/>
        </w:rPr>
        <w:t xml:space="preserve"> решение Совета народных депутатов Мысковского городского округа от 23.12.2020 № 75-н «Об утверждении Порядка предоставления гарантий лицам, замещающим муниципальные должности на территории Мысковского городского округа</w:t>
      </w:r>
      <w:r w:rsidR="008A7CDB" w:rsidRPr="00352D95">
        <w:rPr>
          <w:rFonts w:eastAsia="Calibri"/>
          <w:bCs/>
          <w:szCs w:val="24"/>
        </w:rPr>
        <w:t xml:space="preserve">» </w:t>
      </w:r>
      <w:r w:rsidR="00373813" w:rsidRPr="00352D95">
        <w:rPr>
          <w:rFonts w:eastAsia="Calibri"/>
          <w:bCs/>
          <w:szCs w:val="24"/>
        </w:rPr>
        <w:t xml:space="preserve">(в редакции решений от 20.10.2021 № 77-н, от </w:t>
      </w:r>
      <w:r w:rsidR="00AF25A5">
        <w:rPr>
          <w:rFonts w:eastAsia="Calibri"/>
          <w:bCs/>
          <w:szCs w:val="24"/>
        </w:rPr>
        <w:t>19.06.2024</w:t>
      </w:r>
      <w:r w:rsidR="00373813" w:rsidRPr="00352D95">
        <w:rPr>
          <w:rFonts w:eastAsia="Calibri"/>
          <w:bCs/>
          <w:szCs w:val="24"/>
        </w:rPr>
        <w:t xml:space="preserve"> № </w:t>
      </w:r>
      <w:r w:rsidR="00AF25A5">
        <w:rPr>
          <w:rFonts w:eastAsia="Calibri"/>
          <w:bCs/>
          <w:szCs w:val="24"/>
        </w:rPr>
        <w:t>42</w:t>
      </w:r>
      <w:r w:rsidR="00373813" w:rsidRPr="00352D95">
        <w:rPr>
          <w:rFonts w:eastAsia="Calibri"/>
          <w:bCs/>
          <w:szCs w:val="24"/>
        </w:rPr>
        <w:t xml:space="preserve">-н) (далее - решение) </w:t>
      </w:r>
      <w:r w:rsidR="008A7CDB" w:rsidRPr="00352D95">
        <w:rPr>
          <w:rFonts w:eastAsia="Calibri"/>
          <w:bCs/>
          <w:szCs w:val="24"/>
        </w:rPr>
        <w:t>следующие изменения:</w:t>
      </w:r>
    </w:p>
    <w:p w14:paraId="7ABC38FA" w14:textId="77777777" w:rsidR="008A7CDB" w:rsidRPr="00352D95" w:rsidRDefault="008A7CDB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1.1.</w:t>
      </w:r>
      <w:r w:rsidR="00373813" w:rsidRPr="00352D95">
        <w:rPr>
          <w:rFonts w:eastAsia="Calibri"/>
          <w:bCs/>
          <w:szCs w:val="24"/>
        </w:rPr>
        <w:t xml:space="preserve"> преамбулу решения изложить в следующей редакции:</w:t>
      </w:r>
    </w:p>
    <w:p w14:paraId="21E2B6F9" w14:textId="77777777" w:rsidR="00373813" w:rsidRPr="00352D95" w:rsidRDefault="00373813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6653A6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со статьей 26 Федерального закона от 20.03.2025 № 33-ФЗ «Об общих принципах организации местного самоуправления в единой системе публичной власти», </w:t>
      </w:r>
      <w:hyperlink r:id="rId10" w:history="1">
        <w:r w:rsidR="006653A6" w:rsidRPr="00352D95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</w:t>
        </w:r>
      </w:hyperlink>
      <w:r w:rsidR="006653A6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ом Кемеровской области от 25.04.2008 № 31-ОЗ «О гарантиях осуществления полномочий лиц, замещающих муниципальные должности»</w:t>
      </w:r>
      <w:r w:rsidR="006653A6" w:rsidRPr="00352D95">
        <w:rPr>
          <w:rFonts w:ascii="Times New Roman" w:hAnsi="Times New Roman" w:cs="Times New Roman"/>
          <w:sz w:val="24"/>
          <w:szCs w:val="24"/>
        </w:rPr>
        <w:t>, руководствуюсь статьей 32 Устава Мысковского городского округа, Совет народных депутатов Мысковского городского округа решил:</w:t>
      </w:r>
      <w:r w:rsidRPr="00352D95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14:paraId="11923485" w14:textId="77777777" w:rsidR="00373813" w:rsidRPr="00352D95" w:rsidRDefault="006653A6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1.2. Внести в Порядок предоставления гарантий лицам, замещающим муниципальные должности на территории Мысковского городского округа</w:t>
      </w:r>
      <w:r w:rsidR="00735C07" w:rsidRPr="00352D95">
        <w:rPr>
          <w:rFonts w:eastAsia="Calibri"/>
          <w:bCs/>
          <w:szCs w:val="24"/>
        </w:rPr>
        <w:t>, утвержденный решением, следующие изменения:</w:t>
      </w:r>
    </w:p>
    <w:p w14:paraId="30F57F6D" w14:textId="77777777" w:rsidR="0069352F" w:rsidRPr="00352D95" w:rsidRDefault="0069352F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1.2.1. пункты 1.1 – 1.3 раздела 1 изложить в следующей редакции:</w:t>
      </w:r>
    </w:p>
    <w:p w14:paraId="55263969" w14:textId="123E3472" w:rsidR="0069352F" w:rsidRPr="00352D95" w:rsidRDefault="0069352F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«1.1. Порядок </w:t>
      </w: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предоставления гарантий лиц</w:t>
      </w:r>
      <w:r w:rsidR="002F54C7"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ам</w:t>
      </w: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, замещающи</w:t>
      </w:r>
      <w:r w:rsidR="002F54C7"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м</w:t>
      </w: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муниципальные должности </w:t>
      </w:r>
      <w:r w:rsidR="002F54C7"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на территории</w:t>
      </w: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Мысковском городском округе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(далее - Порядок), разработан в соответствии с</w:t>
      </w:r>
      <w:r w:rsidR="00F95647"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F9564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статьей 26 Федерального закона от 20.03.2025 № 33-ФЗ «Об общих принципах организации местного самоуправления в единой системе публичной власти»</w:t>
      </w:r>
      <w:r w:rsidR="00AF2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2" w:name="_Hlk220319867"/>
      <w:r w:rsidR="00AF2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- </w:t>
      </w:r>
      <w:r w:rsidR="00AF25A5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</w:t>
      </w:r>
      <w:r w:rsidR="00AF25A5">
        <w:rPr>
          <w:rFonts w:ascii="Times New Roman" w:eastAsia="Calibri" w:hAnsi="Times New Roman" w:cs="Times New Roman"/>
          <w:sz w:val="24"/>
          <w:szCs w:val="24"/>
          <w:lang w:eastAsia="ru-RU"/>
        </w:rPr>
        <w:t>ый</w:t>
      </w:r>
      <w:r w:rsidR="00AF25A5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 «Об общих принципах организации местного самоуправления в единой системе публичной власти»</w:t>
      </w:r>
      <w:r w:rsidR="00AF25A5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bookmarkEnd w:id="2"/>
      <w:r w:rsidR="00F9564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="00F95647" w:rsidRPr="00352D95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</w:t>
        </w:r>
      </w:hyperlink>
      <w:r w:rsidR="00F9564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ом Кемеровской области от 25.04.2008 № 31-ОЗ «О гарантиях осуществления полномочий лиц, замещающих муниципальные должности»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(далее - 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Закон Кемеровской области от 25.04.2008 № 31-ОЗ) 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определяет 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порядок реализации </w:t>
      </w: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гарантий осуществления полномочий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главы Мысковского городского округа (далее - глава города), 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председателя Совета народных депутатов Мысковского городского округа</w:t>
      </w:r>
      <w:r w:rsidR="00F9564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, депутатов Совета народных депутатов Мысковского городского округа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(далее - 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председатель Совета народных депутатов</w:t>
      </w:r>
      <w:r w:rsidR="00F9564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, депутаты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), председателя муниципальной ревизионной комиссии.</w:t>
      </w:r>
    </w:p>
    <w:p w14:paraId="36754F8E" w14:textId="776EC217" w:rsidR="0069352F" w:rsidRPr="00352D95" w:rsidRDefault="0069352F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1.2. Для целей настоящего Порядка используются термины и понятия, установленные 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«Об общих принципах организации местного самоуправления в единой системе публичной власти».</w:t>
      </w:r>
    </w:p>
    <w:p w14:paraId="4D79CF54" w14:textId="77777777" w:rsidR="0069352F" w:rsidRPr="00352D95" w:rsidRDefault="0069352F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1.3. Гарантии, предусмотренные настоящим Порядком, обеспечиваются:</w:t>
      </w:r>
    </w:p>
    <w:p w14:paraId="5513B410" w14:textId="4F37374B" w:rsidR="0069352F" w:rsidRPr="00352D95" w:rsidRDefault="0069352F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1) главе города - администрацией Мысковского городского округа;</w:t>
      </w:r>
    </w:p>
    <w:p w14:paraId="6FEFAEE3" w14:textId="77777777" w:rsidR="0069352F" w:rsidRPr="00352D95" w:rsidRDefault="0069352F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председателю </w:t>
      </w:r>
      <w:r w:rsidR="00BB786E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Совета народных депутатов</w:t>
      </w:r>
      <w:r w:rsidR="00F9564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, депутатам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Советом народных депутатов Мысковского городского округа (далее - 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Совет народных депутатов);</w:t>
      </w:r>
    </w:p>
    <w:p w14:paraId="59153BF1" w14:textId="77777777" w:rsidR="0069352F" w:rsidRPr="00352D95" w:rsidRDefault="0069352F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председателю 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 ревизионной комиссии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 ревизионной комиссией.</w:t>
      </w:r>
      <w:r w:rsidR="00D204B7"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»;</w:t>
      </w:r>
    </w:p>
    <w:p w14:paraId="1EA96199" w14:textId="77777777" w:rsidR="00032B3B" w:rsidRPr="00352D95" w:rsidRDefault="00032B3B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1.2.2. в разделе 2:</w:t>
      </w:r>
    </w:p>
    <w:p w14:paraId="6311E446" w14:textId="77777777" w:rsidR="00032B3B" w:rsidRPr="00352D95" w:rsidRDefault="00032B3B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1.2.2.1. пункт 2.2 изложить в следующей редакции:</w:t>
      </w:r>
    </w:p>
    <w:p w14:paraId="406F4C63" w14:textId="77777777" w:rsidR="00B4672A" w:rsidRPr="00352D95" w:rsidRDefault="00032B3B" w:rsidP="00EC6D2D">
      <w:pPr>
        <w:pStyle w:val="text"/>
        <w:spacing w:before="0" w:beforeAutospacing="0" w:after="0" w:afterAutospacing="0"/>
        <w:ind w:firstLine="709"/>
        <w:jc w:val="both"/>
        <w:rPr>
          <w:rFonts w:eastAsia="Calibri"/>
        </w:rPr>
      </w:pPr>
      <w:r w:rsidRPr="00352D95">
        <w:rPr>
          <w:rFonts w:eastAsia="Calibri"/>
        </w:rPr>
        <w:t>«</w:t>
      </w:r>
      <w:r w:rsidR="00B4672A" w:rsidRPr="00352D95">
        <w:rPr>
          <w:rFonts w:eastAsia="Calibri"/>
        </w:rPr>
        <w:t xml:space="preserve">2.2. </w:t>
      </w:r>
      <w:r w:rsidR="00B4672A" w:rsidRPr="00352D95">
        <w:rPr>
          <w:rStyle w:val="afff0"/>
          <w:rFonts w:eastAsia="SimSun"/>
          <w:b w:val="0"/>
          <w:bCs w:val="0"/>
          <w:color w:val="000000"/>
          <w:shd w:val="clear" w:color="auto" w:fill="FFFFFF"/>
        </w:rPr>
        <w:t>Единовременная выплата и материальная помощь лицам, замещающим муниципальные должности</w:t>
      </w:r>
    </w:p>
    <w:p w14:paraId="08D24E94" w14:textId="77777777" w:rsidR="00B4672A" w:rsidRPr="00352D95" w:rsidRDefault="00B4672A" w:rsidP="00EC6D2D">
      <w:pPr>
        <w:pStyle w:val="text"/>
        <w:spacing w:before="0" w:beforeAutospacing="0" w:after="0" w:afterAutospacing="0"/>
        <w:ind w:firstLine="709"/>
        <w:jc w:val="both"/>
        <w:rPr>
          <w:rFonts w:eastAsia="SimSun"/>
        </w:rPr>
      </w:pPr>
    </w:p>
    <w:p w14:paraId="071D4ABA" w14:textId="07323085" w:rsidR="00C07749" w:rsidRPr="00352D95" w:rsidRDefault="00B4672A" w:rsidP="00EC6D2D">
      <w:pPr>
        <w:pStyle w:val="text"/>
        <w:spacing w:before="0" w:beforeAutospacing="0" w:after="0" w:afterAutospacing="0"/>
        <w:ind w:firstLine="709"/>
        <w:jc w:val="both"/>
        <w:rPr>
          <w:color w:val="000000"/>
        </w:rPr>
      </w:pPr>
      <w:r w:rsidRPr="00352D95">
        <w:rPr>
          <w:rFonts w:eastAsia="SimSun"/>
        </w:rPr>
        <w:t>2.2.1</w:t>
      </w:r>
      <w:r w:rsidR="00C07749" w:rsidRPr="00352D95">
        <w:rPr>
          <w:rFonts w:eastAsia="SimSun"/>
        </w:rPr>
        <w:t xml:space="preserve">. </w:t>
      </w:r>
      <w:r w:rsidR="00C07749" w:rsidRPr="00352D95">
        <w:rPr>
          <w:color w:val="000000"/>
        </w:rPr>
        <w:t xml:space="preserve">При предоставлении лицу, замещающему муниципальную должность, ежегодного оплачиваемого отпуска независимо от его продолжительности, </w:t>
      </w:r>
      <w:r w:rsidR="00C07749" w:rsidRPr="00352D95">
        <w:rPr>
          <w:rFonts w:eastAsia="SimSun"/>
        </w:rPr>
        <w:t>по заявлению лица, замещающего муниципальную должность,</w:t>
      </w:r>
      <w:r w:rsidR="00C07749" w:rsidRPr="00352D95">
        <w:rPr>
          <w:color w:val="000000"/>
        </w:rPr>
        <w:t xml:space="preserve"> один раз в год производится единовременная выплата в размере одного </w:t>
      </w:r>
      <w:r w:rsidR="00AF25A5" w:rsidRPr="00352D95">
        <w:t xml:space="preserve">ежемесячного </w:t>
      </w:r>
      <w:r w:rsidR="00C07749" w:rsidRPr="00352D95">
        <w:rPr>
          <w:rFonts w:eastAsia="SimSun"/>
        </w:rPr>
        <w:t>денежного вознаграждения</w:t>
      </w:r>
      <w:r w:rsidR="00C07749" w:rsidRPr="00352D95">
        <w:rPr>
          <w:color w:val="000000"/>
        </w:rPr>
        <w:t xml:space="preserve"> по замещаемой муниципальной должности.</w:t>
      </w:r>
    </w:p>
    <w:p w14:paraId="09C87593" w14:textId="77777777" w:rsidR="00A80169" w:rsidRPr="00352D95" w:rsidRDefault="00B4672A" w:rsidP="00EC6D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D95">
        <w:rPr>
          <w:rFonts w:ascii="Times New Roman" w:hAnsi="Times New Roman" w:cs="Times New Roman"/>
          <w:color w:val="000000"/>
          <w:sz w:val="24"/>
          <w:szCs w:val="24"/>
        </w:rPr>
        <w:t>2.2.2</w:t>
      </w:r>
      <w:r w:rsidR="00C07749" w:rsidRPr="00352D95">
        <w:rPr>
          <w:rFonts w:ascii="Times New Roman" w:hAnsi="Times New Roman" w:cs="Times New Roman"/>
          <w:color w:val="000000"/>
          <w:sz w:val="24"/>
          <w:szCs w:val="24"/>
        </w:rPr>
        <w:t xml:space="preserve">. Лицу, замещающему муниципальную должность, один раз в год по его заявлению единовременно выплачивается материальная помощь в размере одного </w:t>
      </w:r>
      <w:r w:rsidR="00C07749" w:rsidRPr="00352D95">
        <w:rPr>
          <w:rFonts w:ascii="Times New Roman" w:hAnsi="Times New Roman" w:cs="Times New Roman"/>
          <w:sz w:val="24"/>
          <w:szCs w:val="24"/>
        </w:rPr>
        <w:t>ежемесячного денежного вознаграждения</w:t>
      </w:r>
      <w:r w:rsidR="00C07749" w:rsidRPr="00352D95">
        <w:rPr>
          <w:rFonts w:ascii="Times New Roman" w:hAnsi="Times New Roman" w:cs="Times New Roman"/>
          <w:color w:val="000000"/>
          <w:sz w:val="24"/>
          <w:szCs w:val="24"/>
        </w:rPr>
        <w:t xml:space="preserve"> по замещаемой муниципальной должности.</w:t>
      </w:r>
    </w:p>
    <w:p w14:paraId="6A533E20" w14:textId="77777777" w:rsidR="00C07749" w:rsidRPr="00352D95" w:rsidRDefault="008B34E6" w:rsidP="00EC6D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2.2.3. </w:t>
      </w:r>
      <w:r w:rsidR="0004057D" w:rsidRPr="00352D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Единовременная выплата и материальная помощь лицам, замещающим муниципальные должности, производятся в порядке, установленном решением Совета народных депутатов.</w:t>
      </w:r>
      <w:r w:rsidR="00BB786E" w:rsidRPr="00352D95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14:paraId="16833488" w14:textId="77777777" w:rsidR="00BB786E" w:rsidRPr="00352D95" w:rsidRDefault="00BB786E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1.2.2.2. пункт 2.4 изложить в следующей редакции:</w:t>
      </w:r>
    </w:p>
    <w:p w14:paraId="42831641" w14:textId="77777777" w:rsidR="00BB786E" w:rsidRPr="00352D95" w:rsidRDefault="00BB786E" w:rsidP="00EC6D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D9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2.4. Пенсия за выслугу лет лиц, замещающих муниципальные должности</w:t>
      </w:r>
    </w:p>
    <w:p w14:paraId="39F99514" w14:textId="77777777" w:rsidR="00373813" w:rsidRPr="00352D95" w:rsidRDefault="00373813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</w:p>
    <w:p w14:paraId="36D8F576" w14:textId="77777777" w:rsidR="00BB786E" w:rsidRPr="00352D95" w:rsidRDefault="00BB786E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hAnsi="Times New Roman" w:cs="Times New Roman"/>
          <w:sz w:val="24"/>
          <w:szCs w:val="24"/>
          <w:lang w:eastAsia="ru-RU"/>
        </w:rPr>
        <w:t>2.4.1. Лицам, замещавшим муниципальные должности, в случае замещения муниципальной должности не менее трех лет устанавливается пенсия за выслугу лет.</w:t>
      </w:r>
    </w:p>
    <w:p w14:paraId="3C4D7780" w14:textId="77777777" w:rsidR="0069352F" w:rsidRPr="00352D95" w:rsidRDefault="00BB786E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szCs w:val="24"/>
        </w:rPr>
        <w:t xml:space="preserve">2.4.2. Пенсия за выслугу лет устанавливается лицам, замещавшим муниципальные должности и в период замещения муниципальных должностей достигших пенсионного возраста или потерявших трудоспособность, за исключением лиц, замещавших должность главы Мысковского городского округа, и не применяется в случае прекращения полномочий лиц, замещавших муниципальные должности, в связи с несоблюдением ограничений, запретов, неисполнением обязанностей, установленных законодательством Российской Федерации о противодействии коррупции, либо по основаниям, предусмотренным </w:t>
      </w:r>
      <w:hyperlink r:id="rId12" w:history="1">
        <w:r w:rsidRPr="00352D95">
          <w:rPr>
            <w:szCs w:val="24"/>
          </w:rPr>
          <w:t>пунктами 6</w:t>
        </w:r>
      </w:hyperlink>
      <w:r w:rsidRPr="00352D95">
        <w:rPr>
          <w:szCs w:val="24"/>
        </w:rPr>
        <w:t xml:space="preserve">, </w:t>
      </w:r>
      <w:hyperlink r:id="rId13" w:history="1">
        <w:r w:rsidRPr="00352D95">
          <w:rPr>
            <w:szCs w:val="24"/>
          </w:rPr>
          <w:t>7</w:t>
        </w:r>
      </w:hyperlink>
      <w:r w:rsidRPr="00352D95">
        <w:rPr>
          <w:szCs w:val="24"/>
        </w:rPr>
        <w:t xml:space="preserve"> и </w:t>
      </w:r>
      <w:hyperlink r:id="rId14" w:history="1">
        <w:r w:rsidRPr="00352D95">
          <w:rPr>
            <w:szCs w:val="24"/>
          </w:rPr>
          <w:t>10 части 1</w:t>
        </w:r>
      </w:hyperlink>
      <w:r w:rsidRPr="00352D95">
        <w:rPr>
          <w:szCs w:val="24"/>
        </w:rPr>
        <w:t xml:space="preserve"> и </w:t>
      </w:r>
      <w:hyperlink r:id="rId15" w:history="1">
        <w:r w:rsidRPr="00352D95">
          <w:rPr>
            <w:szCs w:val="24"/>
          </w:rPr>
          <w:t>частью 2 статьи 30</w:t>
        </w:r>
      </w:hyperlink>
      <w:r w:rsidRPr="00352D95">
        <w:rPr>
          <w:szCs w:val="24"/>
        </w:rPr>
        <w:t xml:space="preserve"> Федерального закона «Об общих принципах организации местного самоуправления в единой системе публичной власти».</w:t>
      </w:r>
    </w:p>
    <w:p w14:paraId="02EE35DB" w14:textId="77777777" w:rsidR="00BB786E" w:rsidRPr="00352D95" w:rsidRDefault="00BB786E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</w:rPr>
        <w:t xml:space="preserve">2.4.3. 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Право на назначение пенсии за выслугу лет лицам, замещавшим должность главы муниципального образования, не связано с достижением пенсионного возраста или потерей трудоспособности в период замещения должности главы муниципального образования.</w:t>
      </w:r>
    </w:p>
    <w:p w14:paraId="0794C98F" w14:textId="77777777" w:rsidR="009222D0" w:rsidRPr="00352D95" w:rsidRDefault="00BB786E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</w:rPr>
        <w:t xml:space="preserve">2.4.4. 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Размер, порядок и условия назначения пенсии за выслугу лет лицу, замещавшему муниципальную должность, устанавливаются решением Совета народных депутатов</w:t>
      </w:r>
      <w:r w:rsidR="009222D0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законодательством.</w:t>
      </w:r>
      <w:r w:rsidR="004B7D24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»;</w:t>
      </w:r>
    </w:p>
    <w:p w14:paraId="720532DD" w14:textId="77777777" w:rsidR="002705C2" w:rsidRPr="00352D95" w:rsidRDefault="002705C2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1.2.2.3. пункт 2.5 изложить в следующей редакции:</w:t>
      </w:r>
    </w:p>
    <w:p w14:paraId="4C7D36CB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«2.5. 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Порядок </w:t>
      </w:r>
      <w:r w:rsidR="003018A7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предоставления</w:t>
      </w: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дополнительных гарантий осуществления полномочий лиц, замещающих муниципальные должности в Мысковском городском округе</w:t>
      </w:r>
    </w:p>
    <w:p w14:paraId="7AABF7AA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492082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2.5.1. Лицам, замещающим муниципальные должности, за счет средств бюджета Мысковского городского </w:t>
      </w:r>
      <w:r w:rsidR="00330527"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округа в случае, если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соответствующие расходы предусмотрены в бюджете Мысковского городского округа на соответствующий финансовый год, могут предоставляться следующие гарантии:</w:t>
      </w:r>
    </w:p>
    <w:p w14:paraId="3A70D67F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1) добровольное медицинское страхование;</w:t>
      </w:r>
    </w:p>
    <w:p w14:paraId="15E1939E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2) служебный автотранспорт для осуществления полномочий;</w:t>
      </w:r>
    </w:p>
    <w:p w14:paraId="09E8C0D6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3) служебная мобильная (сотовая) связь.</w:t>
      </w:r>
    </w:p>
    <w:p w14:paraId="413A7A34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2.5.2. Лицу, замещающему муниципальную должность, может предоставляться целевой жилищный заем в порядке и на условиях, предусмотренных законами Кемеровской области - Кузбасса.</w:t>
      </w:r>
    </w:p>
    <w:p w14:paraId="7B6EFA06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2.5.3. Перечень дополнительных гарантий, установленный </w:t>
      </w:r>
      <w:hyperlink w:anchor="Par1" w:history="1">
        <w:r w:rsidRPr="00352D95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пунктом 2.5.1</w:t>
        </w:r>
      </w:hyperlink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раздела 2 настоящего Порядка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, является исчерпывающим, за исключением предоставления главе города предусмотренных статьей 6-1 Закона Кемеровской области от 25.04.2008 № 31-ОЗ дополнительных гарантий, связанных с одновременным замещением им государственной должности Кемеровской области - Кузбасса.</w:t>
      </w:r>
    </w:p>
    <w:p w14:paraId="6B7AAFEA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2.5.4. Гарантия, предусмотренная </w:t>
      </w:r>
      <w:hyperlink w:anchor="Par1" w:history="1">
        <w:r w:rsidRPr="00352D95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подпунктом 1 пункта 2.5.1</w:t>
        </w:r>
      </w:hyperlink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раздела 2 настоящего Порядка, предоставляется в соответствии с договором добровольного медицинского страхования, заключенным соответствующим органом местного самоуправления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Мысковского городского округа (далее - органы местного самоуправления)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 страховой медицинской организацией. </w:t>
      </w:r>
    </w:p>
    <w:p w14:paraId="5CBB8809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Лицу, замещающему муниципальную должность, выдается страховой медицинский полис, гарантирующий получение медицинской помощи в объеме и на условиях, предусмотренных программой добровольного медицинского страхования и договором страхования.</w:t>
      </w:r>
    </w:p>
    <w:p w14:paraId="215EADFE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2.5.5. Лицо, замещающее муниципальную должность, для осуществления возложенных на него полномочий обеспечивается служебным автотранспортом, закрепленным за соответствующим органом местного самоуправления.</w:t>
      </w:r>
    </w:p>
    <w:p w14:paraId="4845B241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Лицу, замещающему муниципальную должность, использующему в случае необходимости личный транспорт для осуществления своих полномочий, возмещаются расходы на его эксплуатацию по факту произведенных расходов.</w:t>
      </w:r>
    </w:p>
    <w:p w14:paraId="34D43E4E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Возмещение расходов, понесенных лицом, замещающим муниципальную должность, при использовании личного транспорта производится на основании распоряжения, изданного соответствующим органом местного самоуправления.</w:t>
      </w:r>
    </w:p>
    <w:p w14:paraId="4D67163E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2.5.6. </w:t>
      </w:r>
      <w:r w:rsidRPr="00352D95">
        <w:rPr>
          <w:rStyle w:val="afff0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С целью обеспечения непрерывной оперативной связи лицу, замещающему муниципальную должность, для осуществления полномочий может предоставляться служебная мобильная (сотовая) связь путем ежемесячной оплаты услуг мобильной (сотовой) связи в размере одной тысячи рублей за счет средств местного бюджета, предусмотренных на эти цели в смете соответствующего органа местного самоуправления.</w:t>
      </w:r>
    </w:p>
    <w:p w14:paraId="06CD358C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Выделение средств на оплату услуг мобильной (сотовой) связи производится на основании распоряжения, изданного соответствующим органом местного самоуправления.</w:t>
      </w:r>
    </w:p>
    <w:p w14:paraId="098BFA5A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2.5.7. Гарантии, указанные в пункте 2.5.1 раздела 2 настоящего Порядка, реализуются в соответствии с гражданским законодательством, Федеральным </w:t>
      </w:r>
      <w:hyperlink r:id="rId16" w:history="1">
        <w:r w:rsidRPr="00352D95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настоящим Порядком.</w:t>
      </w:r>
    </w:p>
    <w:p w14:paraId="5A1014E7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</w:t>
      </w:r>
      <w:r w:rsidR="00BE2A59"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</w:t>
      </w: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Средства на предоставление гарантий предусматриваются:</w:t>
      </w:r>
    </w:p>
    <w:p w14:paraId="35FEC353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1) для главы Мысковского городского округа - в бюджетной смете администрации Мысковского городского округа;</w:t>
      </w:r>
    </w:p>
    <w:p w14:paraId="09982617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2) для председателя Совета народных депутатов и депутатов Совета народных депутатов - в бюджетной смете Совета народных депутатов;</w:t>
      </w:r>
    </w:p>
    <w:p w14:paraId="2CF9F927" w14:textId="77777777" w:rsidR="002705C2" w:rsidRPr="00352D95" w:rsidRDefault="002705C2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3) для председателя муниципальной ревизионной комиссии - в бюджетной смете муниципальной ревизионной комиссии.</w:t>
      </w:r>
      <w:r w:rsidR="00BE2A59"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»;</w:t>
      </w:r>
    </w:p>
    <w:p w14:paraId="0CD81ADF" w14:textId="77777777" w:rsidR="00580DCB" w:rsidRPr="00352D95" w:rsidRDefault="006D4CCC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</w:t>
      </w:r>
      <w:r w:rsidR="003018A7">
        <w:rPr>
          <w:rFonts w:eastAsia="Calibri"/>
          <w:bCs/>
          <w:szCs w:val="24"/>
        </w:rPr>
        <w:t>2</w:t>
      </w:r>
      <w:r w:rsidRPr="00352D95">
        <w:rPr>
          <w:rFonts w:eastAsia="Calibri"/>
          <w:bCs/>
          <w:szCs w:val="24"/>
        </w:rPr>
        <w:t xml:space="preserve">.3. </w:t>
      </w:r>
      <w:r w:rsidR="00580DCB" w:rsidRPr="00352D95">
        <w:rPr>
          <w:rFonts w:eastAsia="Calibri"/>
          <w:bCs/>
          <w:szCs w:val="24"/>
        </w:rPr>
        <w:t>в разделе 3:</w:t>
      </w:r>
    </w:p>
    <w:p w14:paraId="598B9E59" w14:textId="77777777" w:rsidR="006D4CCC" w:rsidRPr="00352D95" w:rsidRDefault="00580DCB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 xml:space="preserve">1.2.3.1. </w:t>
      </w:r>
      <w:r w:rsidR="006D4CCC" w:rsidRPr="00352D95">
        <w:rPr>
          <w:rFonts w:eastAsia="Calibri"/>
          <w:bCs/>
          <w:szCs w:val="24"/>
        </w:rPr>
        <w:t>подпункт</w:t>
      </w:r>
      <w:r w:rsidR="006C3634" w:rsidRPr="00352D95">
        <w:rPr>
          <w:rFonts w:eastAsia="Calibri"/>
          <w:bCs/>
          <w:szCs w:val="24"/>
        </w:rPr>
        <w:t>ы</w:t>
      </w:r>
      <w:r w:rsidR="006D4CCC" w:rsidRPr="00352D95">
        <w:rPr>
          <w:rFonts w:eastAsia="Calibri"/>
          <w:bCs/>
          <w:szCs w:val="24"/>
        </w:rPr>
        <w:t xml:space="preserve"> 3.1.2</w:t>
      </w:r>
      <w:r w:rsidR="006C3634" w:rsidRPr="00352D95">
        <w:rPr>
          <w:rFonts w:eastAsia="Calibri"/>
          <w:bCs/>
          <w:szCs w:val="24"/>
        </w:rPr>
        <w:t xml:space="preserve"> и 3.1.3</w:t>
      </w:r>
      <w:r w:rsidR="006D4CCC" w:rsidRPr="00352D95">
        <w:rPr>
          <w:rFonts w:eastAsia="Calibri"/>
          <w:bCs/>
          <w:szCs w:val="24"/>
        </w:rPr>
        <w:t xml:space="preserve"> пункта 3.1 изложить в следующей редакции:</w:t>
      </w:r>
    </w:p>
    <w:p w14:paraId="5C46A528" w14:textId="77777777" w:rsidR="00A9046E" w:rsidRPr="00352D95" w:rsidRDefault="006D4CCC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9046E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3.1.2. Освобождение депутата от выполнения производственных или служебных обязанностей на время осуществления депутатской деятельности производится на основании письменного уведомления им работодателя. Требование каких-либо других документов не допускается.</w:t>
      </w:r>
    </w:p>
    <w:p w14:paraId="1D3ACDCB" w14:textId="77777777" w:rsidR="006C3634" w:rsidRPr="00352D95" w:rsidRDefault="006C3634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3.1.3. Депутату, освобожденному в соответствии с подпунктом 3.1.2 пункта 3.1 раздела 3 настоящего Порядка от выполнения производственных или служебных обязанностей по месту работы, выплачивается денежная компенсация за счет средств местного бюджета, предусмотренных на обеспечение деятельности </w:t>
      </w:r>
      <w:r w:rsidR="00D66D52" w:rsidRPr="00352D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Совета народных депутатов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порядке и размере, установленных </w:t>
      </w:r>
      <w:r w:rsidR="00D66D52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настоящим Порядком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80DCB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»;</w:t>
      </w:r>
    </w:p>
    <w:p w14:paraId="73F5AB8D" w14:textId="77777777" w:rsidR="00580DCB" w:rsidRPr="00352D95" w:rsidRDefault="00580DCB" w:rsidP="00EC6D2D">
      <w:pPr>
        <w:pStyle w:val="11"/>
        <w:tabs>
          <w:tab w:val="left" w:pos="-360"/>
        </w:tabs>
        <w:spacing w:after="0"/>
        <w:ind w:right="-1"/>
        <w:rPr>
          <w:rFonts w:eastAsia="Calibri"/>
          <w:bCs/>
          <w:szCs w:val="24"/>
        </w:rPr>
      </w:pPr>
      <w:r w:rsidRPr="00352D95">
        <w:rPr>
          <w:rFonts w:eastAsia="Calibri"/>
          <w:bCs/>
          <w:szCs w:val="24"/>
        </w:rPr>
        <w:t>1.2.3.2. подпункт 3.</w:t>
      </w:r>
      <w:r w:rsidR="005336E2" w:rsidRPr="00352D95">
        <w:rPr>
          <w:rFonts w:eastAsia="Calibri"/>
          <w:bCs/>
          <w:szCs w:val="24"/>
        </w:rPr>
        <w:t>2.1</w:t>
      </w:r>
      <w:r w:rsidRPr="00352D95">
        <w:rPr>
          <w:rFonts w:eastAsia="Calibri"/>
          <w:bCs/>
          <w:szCs w:val="24"/>
        </w:rPr>
        <w:t xml:space="preserve"> пункта 3.</w:t>
      </w:r>
      <w:r w:rsidR="0038507A" w:rsidRPr="00352D95">
        <w:rPr>
          <w:rFonts w:eastAsia="Calibri"/>
          <w:bCs/>
          <w:szCs w:val="24"/>
        </w:rPr>
        <w:t>2</w:t>
      </w:r>
      <w:r w:rsidRPr="00352D95">
        <w:rPr>
          <w:rFonts w:eastAsia="Calibri"/>
          <w:bCs/>
          <w:szCs w:val="24"/>
        </w:rPr>
        <w:t xml:space="preserve"> изложить в следующей редакции:</w:t>
      </w:r>
    </w:p>
    <w:p w14:paraId="32C33304" w14:textId="77777777" w:rsidR="00CD3C66" w:rsidRPr="00352D95" w:rsidRDefault="00A57865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CD3C66" w:rsidRPr="00352D95">
        <w:rPr>
          <w:rFonts w:ascii="Times New Roman" w:eastAsia="Calibri" w:hAnsi="Times New Roman" w:cs="Times New Roman"/>
          <w:bCs/>
          <w:sz w:val="24"/>
          <w:szCs w:val="24"/>
        </w:rPr>
        <w:t xml:space="preserve">3.2.1. </w:t>
      </w:r>
      <w:r w:rsidR="00CD3C66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Депутат в связи с исполнением своих депутатских полномочий имеет право:</w:t>
      </w:r>
    </w:p>
    <w:p w14:paraId="0588DE6C" w14:textId="77777777" w:rsidR="00CD3C66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1) на обеспечение материально-технических условий для эффективного осуществления полномочий;</w:t>
      </w:r>
    </w:p>
    <w:p w14:paraId="6EC99106" w14:textId="77777777" w:rsidR="00CD3C66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2) на прием в первоочередном порядке должностными лицами органов государственной власти Кемеровской области</w:t>
      </w:r>
      <w:r w:rsidR="00166FF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Кузбасса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, местного самоуправления</w:t>
      </w:r>
      <w:r w:rsidR="00166FF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Мысковского городского округа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45CD916F" w14:textId="77777777" w:rsidR="00CD3C66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3) иметь помощников для содействия в осуществлении депутатской деятельности;</w:t>
      </w:r>
    </w:p>
    <w:p w14:paraId="7A512BB5" w14:textId="77777777" w:rsidR="00CD3C66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на беспрепятственный доступ к правовым актам, принятым органами местного самоуправления </w:t>
      </w:r>
      <w:r w:rsidR="00166FF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Мысковского городского округа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1706BD89" w14:textId="77777777" w:rsidR="00CD3C66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5) на обеспечение соответствующих условий для проведения встреч с избирателями и отчетов перед ними;</w:t>
      </w:r>
    </w:p>
    <w:p w14:paraId="78A1F121" w14:textId="77777777" w:rsidR="00CD3C66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принимать непосредственное участие в рассмотрение поставленных им в обращении к должностным лицам вопросах, о дне </w:t>
      </w:r>
      <w:r w:rsidR="00166FF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рассмотрения,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которых депутат должен быть оповещен заблаговременно;</w:t>
      </w:r>
    </w:p>
    <w:p w14:paraId="77AC8050" w14:textId="77777777" w:rsidR="00CD3C66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7) в случае обращения в органы государственной власти Кемеровской области</w:t>
      </w:r>
      <w:r w:rsidR="00166FF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Кузбасса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, органы местного самоуправления</w:t>
      </w:r>
      <w:r w:rsidR="00166FF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Мысковского городского округа</w:t>
      </w: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получить ответ на поставленные вопросы в соответствии с компетенцией указанных органов не позднее 30 дней со дня получения указанными органами такого обращения либо в иной срок, согласованный с указанными органами;</w:t>
      </w:r>
    </w:p>
    <w:p w14:paraId="2FC36AAF" w14:textId="77777777" w:rsidR="004B7D24" w:rsidRPr="00352D95" w:rsidRDefault="00CD3C66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8) на возмещение расходов, связанных с депутатской деятельностью.</w:t>
      </w:r>
      <w:r w:rsidR="00A57865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865B0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6E08B85" w14:textId="77777777" w:rsidR="003A045E" w:rsidRPr="00352D95" w:rsidRDefault="003A045E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D95">
        <w:rPr>
          <w:rFonts w:ascii="Times New Roman" w:hAnsi="Times New Roman" w:cs="Times New Roman"/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1F556641" w14:textId="77777777" w:rsidR="002C3277" w:rsidRPr="00352D95" w:rsidRDefault="00373813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hAnsi="Times New Roman" w:cs="Times New Roman"/>
          <w:sz w:val="24"/>
          <w:szCs w:val="24"/>
        </w:rPr>
        <w:t>3</w:t>
      </w:r>
      <w:r w:rsidR="003A045E" w:rsidRPr="00352D95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обнародования</w:t>
      </w:r>
      <w:r w:rsidR="002C3277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A4085AF" w14:textId="77777777" w:rsidR="00FE4C29" w:rsidRPr="00352D95" w:rsidRDefault="00373813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D95">
        <w:rPr>
          <w:rFonts w:ascii="Times New Roman" w:hAnsi="Times New Roman" w:cs="Times New Roman"/>
          <w:sz w:val="24"/>
          <w:szCs w:val="24"/>
        </w:rPr>
        <w:t>4</w:t>
      </w:r>
      <w:r w:rsidR="002C3277" w:rsidRPr="00352D95">
        <w:rPr>
          <w:rFonts w:ascii="Times New Roman" w:hAnsi="Times New Roman" w:cs="Times New Roman"/>
          <w:sz w:val="24"/>
          <w:szCs w:val="24"/>
        </w:rPr>
        <w:t xml:space="preserve">. </w:t>
      </w:r>
      <w:r w:rsidR="003A045E" w:rsidRPr="00352D95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комитет Совета народных депутатов Мысковского городского округа </w:t>
      </w:r>
      <w:r w:rsidR="00FE4C29" w:rsidRPr="00352D95">
        <w:rPr>
          <w:rFonts w:ascii="Times New Roman" w:eastAsia="Calibri" w:hAnsi="Times New Roman" w:cs="Times New Roman"/>
          <w:sz w:val="24"/>
          <w:szCs w:val="24"/>
          <w:lang w:eastAsia="ru-RU"/>
        </w:rPr>
        <w:t>по развитию местного самоуправления и безопасности, администрацию Мысковского городского округа.</w:t>
      </w:r>
    </w:p>
    <w:p w14:paraId="08555BA6" w14:textId="77777777" w:rsidR="003A045E" w:rsidRPr="00352D95" w:rsidRDefault="003A045E" w:rsidP="00EC6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A9B74F" w14:textId="77777777" w:rsidR="00865B07" w:rsidRPr="00352D95" w:rsidRDefault="00865B07" w:rsidP="00FE4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EA40E6" w14:textId="77777777" w:rsidR="00865B07" w:rsidRPr="00352D95" w:rsidRDefault="00865B07" w:rsidP="00FE4C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C859F2" w14:textId="77777777" w:rsidR="003A045E" w:rsidRPr="00352D95" w:rsidRDefault="003A045E" w:rsidP="003A0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D95"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14:paraId="742F8110" w14:textId="77777777" w:rsidR="003A045E" w:rsidRPr="00352D95" w:rsidRDefault="003A045E" w:rsidP="003A0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95">
        <w:rPr>
          <w:rFonts w:ascii="Times New Roman" w:hAnsi="Times New Roman" w:cs="Times New Roman"/>
          <w:b/>
          <w:sz w:val="24"/>
          <w:szCs w:val="24"/>
        </w:rPr>
        <w:t>Мысковского городского округа                                                                       А.Б. Архипов</w:t>
      </w:r>
    </w:p>
    <w:p w14:paraId="5D774629" w14:textId="77777777" w:rsidR="003A045E" w:rsidRPr="00352D95" w:rsidRDefault="003A045E" w:rsidP="003A0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CB7CC5" w14:textId="77777777" w:rsidR="003A045E" w:rsidRPr="00352D95" w:rsidRDefault="003A045E" w:rsidP="003A045E">
      <w:pPr>
        <w:pStyle w:val="affe"/>
        <w:widowControl/>
        <w:jc w:val="both"/>
        <w:rPr>
          <w:b/>
          <w:bCs/>
          <w:sz w:val="24"/>
          <w:szCs w:val="24"/>
        </w:rPr>
      </w:pPr>
      <w:r w:rsidRPr="00352D95">
        <w:rPr>
          <w:b/>
          <w:bCs/>
          <w:sz w:val="24"/>
          <w:szCs w:val="24"/>
        </w:rPr>
        <w:t>Глава Мысковского городского округа                                                         Е.В. Тимофеев</w:t>
      </w:r>
    </w:p>
    <w:p w14:paraId="707E5E4A" w14:textId="77777777" w:rsidR="00373813" w:rsidRDefault="00373813" w:rsidP="00082934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3AF43D16" w14:textId="77777777" w:rsidR="00373813" w:rsidRDefault="00373813" w:rsidP="00082934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46D846BD" w14:textId="77777777" w:rsidR="00373813" w:rsidRDefault="00373813" w:rsidP="00082934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721EA104" w14:textId="77777777" w:rsidR="00373813" w:rsidRDefault="00373813" w:rsidP="00082934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77F925AC" w14:textId="311CC09D" w:rsidR="00D56AD8" w:rsidRPr="00814AC2" w:rsidRDefault="00460AB4" w:rsidP="00460AB4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rFonts w:eastAsia="Calibri"/>
          <w:sz w:val="30"/>
          <w:szCs w:val="30"/>
        </w:rPr>
      </w:pPr>
      <w:r w:rsidRPr="00460AB4">
        <w:lastRenderedPageBreak/>
        <w:drawing>
          <wp:inline distT="0" distB="0" distL="0" distR="0" wp14:anchorId="1A226F64" wp14:editId="0567DBE8">
            <wp:extent cx="5940425" cy="8411845"/>
            <wp:effectExtent l="0" t="0" r="3175" b="0"/>
            <wp:docPr id="227433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6AD8" w:rsidRPr="00814AC2" w:rsidSect="00EC6D2D">
      <w:headerReference w:type="default" r:id="rId18"/>
      <w:pgSz w:w="11906" w:h="16838"/>
      <w:pgMar w:top="993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0BCDD" w14:textId="77777777" w:rsidR="00C83324" w:rsidRDefault="00C83324" w:rsidP="0083165A">
      <w:pPr>
        <w:spacing w:after="0" w:line="240" w:lineRule="auto"/>
      </w:pPr>
      <w:r>
        <w:separator/>
      </w:r>
    </w:p>
  </w:endnote>
  <w:endnote w:type="continuationSeparator" w:id="0">
    <w:p w14:paraId="04CA5782" w14:textId="77777777" w:rsidR="00C83324" w:rsidRDefault="00C83324" w:rsidP="00831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F419B" w14:textId="77777777" w:rsidR="00C83324" w:rsidRDefault="00C83324" w:rsidP="0083165A">
      <w:pPr>
        <w:spacing w:after="0" w:line="240" w:lineRule="auto"/>
      </w:pPr>
      <w:r>
        <w:separator/>
      </w:r>
    </w:p>
  </w:footnote>
  <w:footnote w:type="continuationSeparator" w:id="0">
    <w:p w14:paraId="296A7D8A" w14:textId="77777777" w:rsidR="00C83324" w:rsidRDefault="00C83324" w:rsidP="00831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33FF2" w14:textId="77777777" w:rsidR="002C3277" w:rsidRDefault="002C3277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28630D">
      <w:rPr>
        <w:noProof/>
      </w:rPr>
      <w:t>2</w:t>
    </w:r>
    <w:r>
      <w:rPr>
        <w:noProof/>
      </w:rPr>
      <w:fldChar w:fldCharType="end"/>
    </w:r>
  </w:p>
  <w:p w14:paraId="02D8F1D9" w14:textId="77777777" w:rsidR="002C3277" w:rsidRDefault="002C327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cs="Times New Roman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cs="Times New Roman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cs="Times New Roman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cs="Times New Roman"/>
        <w:b w:val="0"/>
        <w:color w:val="auto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14B21B93"/>
    <w:multiLevelType w:val="multilevel"/>
    <w:tmpl w:val="200E37C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7"/>
        </w:tabs>
        <w:ind w:left="997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274"/>
        </w:tabs>
        <w:ind w:left="1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88"/>
        </w:tabs>
        <w:ind w:left="2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25"/>
        </w:tabs>
        <w:ind w:left="28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2"/>
        </w:tabs>
        <w:ind w:left="34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9"/>
        </w:tabs>
        <w:ind w:left="373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6"/>
        </w:tabs>
        <w:ind w:left="4376" w:hanging="2160"/>
      </w:pPr>
      <w:rPr>
        <w:rFonts w:cs="Times New Roman" w:hint="default"/>
      </w:rPr>
    </w:lvl>
  </w:abstractNum>
  <w:abstractNum w:abstractNumId="6" w15:restartNumberingAfterBreak="0">
    <w:nsid w:val="22234DED"/>
    <w:multiLevelType w:val="multilevel"/>
    <w:tmpl w:val="A98A844A"/>
    <w:lvl w:ilvl="0">
      <w:start w:val="1"/>
      <w:numFmt w:val="decimal"/>
      <w:lvlText w:val="%1."/>
      <w:lvlJc w:val="left"/>
      <w:pPr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45" w:hanging="11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65" w:hanging="11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85" w:hanging="11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05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25" w:hanging="11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7" w15:restartNumberingAfterBreak="0">
    <w:nsid w:val="25061B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68B4A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311419A3"/>
    <w:multiLevelType w:val="singleLevel"/>
    <w:tmpl w:val="5F16367C"/>
    <w:lvl w:ilvl="0">
      <w:start w:val="3"/>
      <w:numFmt w:val="decimal"/>
      <w:lvlText w:val="%1"/>
      <w:legacy w:legacy="1" w:legacySpace="0" w:legacyIndent="3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32C55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1FA5091"/>
    <w:multiLevelType w:val="multilevel"/>
    <w:tmpl w:val="111CD7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2" w15:restartNumberingAfterBreak="0">
    <w:nsid w:val="4FC341D6"/>
    <w:multiLevelType w:val="hybridMultilevel"/>
    <w:tmpl w:val="15B87A36"/>
    <w:lvl w:ilvl="0" w:tplc="A7C6CF44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3" w15:restartNumberingAfterBreak="0">
    <w:nsid w:val="6B7C3716"/>
    <w:multiLevelType w:val="singleLevel"/>
    <w:tmpl w:val="41BE609E"/>
    <w:lvl w:ilvl="0">
      <w:start w:val="10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hint="default"/>
      </w:rPr>
    </w:lvl>
  </w:abstractNum>
  <w:abstractNum w:abstractNumId="14" w15:restartNumberingAfterBreak="0">
    <w:nsid w:val="73F955BD"/>
    <w:multiLevelType w:val="hybridMultilevel"/>
    <w:tmpl w:val="39B07FA4"/>
    <w:lvl w:ilvl="0" w:tplc="208ABC10">
      <w:start w:val="1"/>
      <w:numFmt w:val="decimal"/>
      <w:lvlText w:val="%1)"/>
      <w:lvlJc w:val="left"/>
      <w:pPr>
        <w:ind w:left="153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 w15:restartNumberingAfterBreak="0">
    <w:nsid w:val="7FEE2E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8622343">
    <w:abstractNumId w:val="11"/>
  </w:num>
  <w:num w:numId="2" w16cid:durableId="192815029">
    <w:abstractNumId w:val="9"/>
  </w:num>
  <w:num w:numId="3" w16cid:durableId="1347319534">
    <w:abstractNumId w:val="15"/>
  </w:num>
  <w:num w:numId="4" w16cid:durableId="733621360">
    <w:abstractNumId w:val="8"/>
  </w:num>
  <w:num w:numId="5" w16cid:durableId="651177914">
    <w:abstractNumId w:val="10"/>
  </w:num>
  <w:num w:numId="6" w16cid:durableId="2106487993">
    <w:abstractNumId w:val="7"/>
  </w:num>
  <w:num w:numId="7" w16cid:durableId="647369716">
    <w:abstractNumId w:val="13"/>
  </w:num>
  <w:num w:numId="8" w16cid:durableId="89199375">
    <w:abstractNumId w:val="6"/>
  </w:num>
  <w:num w:numId="9" w16cid:durableId="431973669">
    <w:abstractNumId w:val="0"/>
  </w:num>
  <w:num w:numId="10" w16cid:durableId="588317017">
    <w:abstractNumId w:val="14"/>
  </w:num>
  <w:num w:numId="11" w16cid:durableId="793793551">
    <w:abstractNumId w:val="12"/>
  </w:num>
  <w:num w:numId="12" w16cid:durableId="1845167628">
    <w:abstractNumId w:val="1"/>
  </w:num>
  <w:num w:numId="13" w16cid:durableId="1605991798">
    <w:abstractNumId w:val="2"/>
  </w:num>
  <w:num w:numId="14" w16cid:durableId="1567957090">
    <w:abstractNumId w:val="5"/>
  </w:num>
  <w:num w:numId="15" w16cid:durableId="1944994784">
    <w:abstractNumId w:val="3"/>
  </w:num>
  <w:num w:numId="16" w16cid:durableId="1993482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17F"/>
    <w:rsid w:val="000014D7"/>
    <w:rsid w:val="0001525E"/>
    <w:rsid w:val="000200B1"/>
    <w:rsid w:val="00022519"/>
    <w:rsid w:val="00031183"/>
    <w:rsid w:val="00031FEE"/>
    <w:rsid w:val="00032280"/>
    <w:rsid w:val="00032B3B"/>
    <w:rsid w:val="00033134"/>
    <w:rsid w:val="000368AF"/>
    <w:rsid w:val="0004057D"/>
    <w:rsid w:val="00043347"/>
    <w:rsid w:val="0004521C"/>
    <w:rsid w:val="00050970"/>
    <w:rsid w:val="00056DD7"/>
    <w:rsid w:val="0006047E"/>
    <w:rsid w:val="00066EF9"/>
    <w:rsid w:val="00067CE5"/>
    <w:rsid w:val="00074F09"/>
    <w:rsid w:val="00082934"/>
    <w:rsid w:val="000856EB"/>
    <w:rsid w:val="00087EC3"/>
    <w:rsid w:val="00093C46"/>
    <w:rsid w:val="00095B76"/>
    <w:rsid w:val="000973B8"/>
    <w:rsid w:val="000B31C4"/>
    <w:rsid w:val="000B66AC"/>
    <w:rsid w:val="000C2D72"/>
    <w:rsid w:val="000C47F8"/>
    <w:rsid w:val="000D1B6C"/>
    <w:rsid w:val="000D6C2E"/>
    <w:rsid w:val="000F48AB"/>
    <w:rsid w:val="000F6FA7"/>
    <w:rsid w:val="001064AD"/>
    <w:rsid w:val="0013174C"/>
    <w:rsid w:val="00133630"/>
    <w:rsid w:val="00134F0E"/>
    <w:rsid w:val="0014571B"/>
    <w:rsid w:val="00146204"/>
    <w:rsid w:val="00146B85"/>
    <w:rsid w:val="00146F86"/>
    <w:rsid w:val="001471A8"/>
    <w:rsid w:val="00147A3A"/>
    <w:rsid w:val="00162F1C"/>
    <w:rsid w:val="00164E24"/>
    <w:rsid w:val="00166FF7"/>
    <w:rsid w:val="0016739E"/>
    <w:rsid w:val="00172C85"/>
    <w:rsid w:val="00177FE8"/>
    <w:rsid w:val="001835BB"/>
    <w:rsid w:val="00184357"/>
    <w:rsid w:val="0018522E"/>
    <w:rsid w:val="00197FAA"/>
    <w:rsid w:val="001A1D00"/>
    <w:rsid w:val="001A4A90"/>
    <w:rsid w:val="001B2C46"/>
    <w:rsid w:val="001C0076"/>
    <w:rsid w:val="001C0CD3"/>
    <w:rsid w:val="001C6A3B"/>
    <w:rsid w:val="001D2FB0"/>
    <w:rsid w:val="001D46B7"/>
    <w:rsid w:val="001D5577"/>
    <w:rsid w:val="001D631F"/>
    <w:rsid w:val="001E1767"/>
    <w:rsid w:val="001E3199"/>
    <w:rsid w:val="001E4DB6"/>
    <w:rsid w:val="001F2506"/>
    <w:rsid w:val="001F414D"/>
    <w:rsid w:val="001F52F4"/>
    <w:rsid w:val="001F74DE"/>
    <w:rsid w:val="002023C5"/>
    <w:rsid w:val="00202622"/>
    <w:rsid w:val="002113F3"/>
    <w:rsid w:val="0021640E"/>
    <w:rsid w:val="00216832"/>
    <w:rsid w:val="002178BF"/>
    <w:rsid w:val="00223AD7"/>
    <w:rsid w:val="00227FB6"/>
    <w:rsid w:val="00236411"/>
    <w:rsid w:val="00244DF6"/>
    <w:rsid w:val="00247E70"/>
    <w:rsid w:val="00254B6E"/>
    <w:rsid w:val="00255C91"/>
    <w:rsid w:val="002610B3"/>
    <w:rsid w:val="00264825"/>
    <w:rsid w:val="00264862"/>
    <w:rsid w:val="002705C2"/>
    <w:rsid w:val="00271892"/>
    <w:rsid w:val="00284D76"/>
    <w:rsid w:val="0028630D"/>
    <w:rsid w:val="002908F6"/>
    <w:rsid w:val="002976AF"/>
    <w:rsid w:val="002A2B21"/>
    <w:rsid w:val="002A3705"/>
    <w:rsid w:val="002A50E4"/>
    <w:rsid w:val="002C3277"/>
    <w:rsid w:val="002C4874"/>
    <w:rsid w:val="002D0783"/>
    <w:rsid w:val="002D55C6"/>
    <w:rsid w:val="002E7790"/>
    <w:rsid w:val="002F0737"/>
    <w:rsid w:val="002F36A2"/>
    <w:rsid w:val="002F54C7"/>
    <w:rsid w:val="002F5878"/>
    <w:rsid w:val="003018A7"/>
    <w:rsid w:val="0031428E"/>
    <w:rsid w:val="003211A9"/>
    <w:rsid w:val="00324FA8"/>
    <w:rsid w:val="003259AA"/>
    <w:rsid w:val="00326457"/>
    <w:rsid w:val="00330527"/>
    <w:rsid w:val="003324E1"/>
    <w:rsid w:val="00334C33"/>
    <w:rsid w:val="00340FEE"/>
    <w:rsid w:val="00342AB4"/>
    <w:rsid w:val="003463C5"/>
    <w:rsid w:val="00346642"/>
    <w:rsid w:val="003513DB"/>
    <w:rsid w:val="00352D95"/>
    <w:rsid w:val="00364148"/>
    <w:rsid w:val="003661DB"/>
    <w:rsid w:val="00366A6A"/>
    <w:rsid w:val="00370B9A"/>
    <w:rsid w:val="00373813"/>
    <w:rsid w:val="003808BE"/>
    <w:rsid w:val="0038507A"/>
    <w:rsid w:val="003904D3"/>
    <w:rsid w:val="00390807"/>
    <w:rsid w:val="003939C9"/>
    <w:rsid w:val="003940CA"/>
    <w:rsid w:val="00394394"/>
    <w:rsid w:val="003A021B"/>
    <w:rsid w:val="003A045E"/>
    <w:rsid w:val="003A779C"/>
    <w:rsid w:val="003C285C"/>
    <w:rsid w:val="003D4509"/>
    <w:rsid w:val="003D56EF"/>
    <w:rsid w:val="003D64DF"/>
    <w:rsid w:val="003E2BEF"/>
    <w:rsid w:val="00402637"/>
    <w:rsid w:val="00441083"/>
    <w:rsid w:val="00442625"/>
    <w:rsid w:val="00444EEC"/>
    <w:rsid w:val="00445289"/>
    <w:rsid w:val="0044588F"/>
    <w:rsid w:val="004503EA"/>
    <w:rsid w:val="00452AA5"/>
    <w:rsid w:val="00454030"/>
    <w:rsid w:val="00460AB4"/>
    <w:rsid w:val="00460D32"/>
    <w:rsid w:val="00462885"/>
    <w:rsid w:val="0046488D"/>
    <w:rsid w:val="004678BC"/>
    <w:rsid w:val="004720F4"/>
    <w:rsid w:val="00472A9B"/>
    <w:rsid w:val="00474EC4"/>
    <w:rsid w:val="004836D8"/>
    <w:rsid w:val="00490AD4"/>
    <w:rsid w:val="00495200"/>
    <w:rsid w:val="00497571"/>
    <w:rsid w:val="004A01C6"/>
    <w:rsid w:val="004B05C9"/>
    <w:rsid w:val="004B7D24"/>
    <w:rsid w:val="004C0204"/>
    <w:rsid w:val="004C36D7"/>
    <w:rsid w:val="004C4706"/>
    <w:rsid w:val="004D0D8A"/>
    <w:rsid w:val="004D1F8C"/>
    <w:rsid w:val="004D3549"/>
    <w:rsid w:val="004E1747"/>
    <w:rsid w:val="004E28E3"/>
    <w:rsid w:val="004E36B7"/>
    <w:rsid w:val="004E6C09"/>
    <w:rsid w:val="004F7CD4"/>
    <w:rsid w:val="00522643"/>
    <w:rsid w:val="00522B00"/>
    <w:rsid w:val="005232D6"/>
    <w:rsid w:val="00531C34"/>
    <w:rsid w:val="005336E2"/>
    <w:rsid w:val="00533ECA"/>
    <w:rsid w:val="00540317"/>
    <w:rsid w:val="0054156F"/>
    <w:rsid w:val="0054165A"/>
    <w:rsid w:val="005446B2"/>
    <w:rsid w:val="005511DB"/>
    <w:rsid w:val="00553242"/>
    <w:rsid w:val="005545EB"/>
    <w:rsid w:val="00560006"/>
    <w:rsid w:val="00580DCB"/>
    <w:rsid w:val="00580F3C"/>
    <w:rsid w:val="00584FB5"/>
    <w:rsid w:val="0059032E"/>
    <w:rsid w:val="00596D1A"/>
    <w:rsid w:val="005A08DF"/>
    <w:rsid w:val="005A779C"/>
    <w:rsid w:val="005C1267"/>
    <w:rsid w:val="005C3D82"/>
    <w:rsid w:val="005C4B84"/>
    <w:rsid w:val="005D71AD"/>
    <w:rsid w:val="005E058B"/>
    <w:rsid w:val="005F041E"/>
    <w:rsid w:val="005F3117"/>
    <w:rsid w:val="005F3A42"/>
    <w:rsid w:val="005F3DDD"/>
    <w:rsid w:val="005F5962"/>
    <w:rsid w:val="005F5E6C"/>
    <w:rsid w:val="00601DB8"/>
    <w:rsid w:val="00606CB6"/>
    <w:rsid w:val="006139B5"/>
    <w:rsid w:val="00621B2E"/>
    <w:rsid w:val="00624576"/>
    <w:rsid w:val="00625F04"/>
    <w:rsid w:val="00627049"/>
    <w:rsid w:val="006312CE"/>
    <w:rsid w:val="00633576"/>
    <w:rsid w:val="0063608C"/>
    <w:rsid w:val="00643B67"/>
    <w:rsid w:val="00647171"/>
    <w:rsid w:val="00660D36"/>
    <w:rsid w:val="00661052"/>
    <w:rsid w:val="006653A6"/>
    <w:rsid w:val="00665D6F"/>
    <w:rsid w:val="00673391"/>
    <w:rsid w:val="0067390E"/>
    <w:rsid w:val="00674376"/>
    <w:rsid w:val="0067467D"/>
    <w:rsid w:val="00676E21"/>
    <w:rsid w:val="00684802"/>
    <w:rsid w:val="0069352F"/>
    <w:rsid w:val="006A3B28"/>
    <w:rsid w:val="006C0529"/>
    <w:rsid w:val="006C307F"/>
    <w:rsid w:val="006C3634"/>
    <w:rsid w:val="006D14B9"/>
    <w:rsid w:val="006D2E8F"/>
    <w:rsid w:val="006D4CCC"/>
    <w:rsid w:val="006E2A23"/>
    <w:rsid w:val="006E44BF"/>
    <w:rsid w:val="006F06F3"/>
    <w:rsid w:val="006F4265"/>
    <w:rsid w:val="00707139"/>
    <w:rsid w:val="00710755"/>
    <w:rsid w:val="00720764"/>
    <w:rsid w:val="00720C07"/>
    <w:rsid w:val="00735C07"/>
    <w:rsid w:val="00750374"/>
    <w:rsid w:val="007707A4"/>
    <w:rsid w:val="0077724E"/>
    <w:rsid w:val="007827D4"/>
    <w:rsid w:val="00791654"/>
    <w:rsid w:val="00791841"/>
    <w:rsid w:val="0079434C"/>
    <w:rsid w:val="007A0D13"/>
    <w:rsid w:val="007A18FB"/>
    <w:rsid w:val="007A7B72"/>
    <w:rsid w:val="007B6930"/>
    <w:rsid w:val="007B7847"/>
    <w:rsid w:val="007C2791"/>
    <w:rsid w:val="007D1D7C"/>
    <w:rsid w:val="007E0467"/>
    <w:rsid w:val="007E1722"/>
    <w:rsid w:val="007E6754"/>
    <w:rsid w:val="007F5E12"/>
    <w:rsid w:val="00802AFA"/>
    <w:rsid w:val="0080474A"/>
    <w:rsid w:val="008050B0"/>
    <w:rsid w:val="00810E53"/>
    <w:rsid w:val="00814AC2"/>
    <w:rsid w:val="0081698F"/>
    <w:rsid w:val="00816FB8"/>
    <w:rsid w:val="008211D5"/>
    <w:rsid w:val="00821CEB"/>
    <w:rsid w:val="00823758"/>
    <w:rsid w:val="0083165A"/>
    <w:rsid w:val="008343E1"/>
    <w:rsid w:val="008373C4"/>
    <w:rsid w:val="00841856"/>
    <w:rsid w:val="00842BCB"/>
    <w:rsid w:val="00850995"/>
    <w:rsid w:val="008522D0"/>
    <w:rsid w:val="0085592F"/>
    <w:rsid w:val="00860332"/>
    <w:rsid w:val="00865B07"/>
    <w:rsid w:val="00866488"/>
    <w:rsid w:val="008664FD"/>
    <w:rsid w:val="00887BF1"/>
    <w:rsid w:val="00891B66"/>
    <w:rsid w:val="008A02C4"/>
    <w:rsid w:val="008A225C"/>
    <w:rsid w:val="008A569F"/>
    <w:rsid w:val="008A7A3D"/>
    <w:rsid w:val="008A7CDB"/>
    <w:rsid w:val="008B34E6"/>
    <w:rsid w:val="008D4C50"/>
    <w:rsid w:val="008E1A4C"/>
    <w:rsid w:val="008E4136"/>
    <w:rsid w:val="008E6356"/>
    <w:rsid w:val="008F4D00"/>
    <w:rsid w:val="00901232"/>
    <w:rsid w:val="0090289F"/>
    <w:rsid w:val="009073E8"/>
    <w:rsid w:val="00915A8A"/>
    <w:rsid w:val="009222D0"/>
    <w:rsid w:val="00922946"/>
    <w:rsid w:val="00923E4A"/>
    <w:rsid w:val="009247CE"/>
    <w:rsid w:val="00924B9E"/>
    <w:rsid w:val="00932A27"/>
    <w:rsid w:val="009373DB"/>
    <w:rsid w:val="00953A5E"/>
    <w:rsid w:val="0095697A"/>
    <w:rsid w:val="00961660"/>
    <w:rsid w:val="00963751"/>
    <w:rsid w:val="00970C34"/>
    <w:rsid w:val="00971F0E"/>
    <w:rsid w:val="0097661D"/>
    <w:rsid w:val="00981A45"/>
    <w:rsid w:val="009869EC"/>
    <w:rsid w:val="0099236E"/>
    <w:rsid w:val="00992722"/>
    <w:rsid w:val="00993261"/>
    <w:rsid w:val="00996585"/>
    <w:rsid w:val="009A1CA5"/>
    <w:rsid w:val="009A6341"/>
    <w:rsid w:val="009B77FD"/>
    <w:rsid w:val="009D593E"/>
    <w:rsid w:val="009F2311"/>
    <w:rsid w:val="00A032DC"/>
    <w:rsid w:val="00A040F1"/>
    <w:rsid w:val="00A13171"/>
    <w:rsid w:val="00A268F9"/>
    <w:rsid w:val="00A27D98"/>
    <w:rsid w:val="00A312CF"/>
    <w:rsid w:val="00A3500A"/>
    <w:rsid w:val="00A36CB3"/>
    <w:rsid w:val="00A37982"/>
    <w:rsid w:val="00A44C80"/>
    <w:rsid w:val="00A44D21"/>
    <w:rsid w:val="00A56DBE"/>
    <w:rsid w:val="00A57865"/>
    <w:rsid w:val="00A66F2A"/>
    <w:rsid w:val="00A70041"/>
    <w:rsid w:val="00A72AF0"/>
    <w:rsid w:val="00A74C51"/>
    <w:rsid w:val="00A75723"/>
    <w:rsid w:val="00A776AF"/>
    <w:rsid w:val="00A80169"/>
    <w:rsid w:val="00A9046E"/>
    <w:rsid w:val="00A9234E"/>
    <w:rsid w:val="00A92359"/>
    <w:rsid w:val="00A9517F"/>
    <w:rsid w:val="00A96E36"/>
    <w:rsid w:val="00A9787D"/>
    <w:rsid w:val="00AA5EC1"/>
    <w:rsid w:val="00AA7908"/>
    <w:rsid w:val="00AB0528"/>
    <w:rsid w:val="00AB1291"/>
    <w:rsid w:val="00AB2B8A"/>
    <w:rsid w:val="00AB51B3"/>
    <w:rsid w:val="00AC3D34"/>
    <w:rsid w:val="00AC72A6"/>
    <w:rsid w:val="00AD4D37"/>
    <w:rsid w:val="00AE00CE"/>
    <w:rsid w:val="00AE05FC"/>
    <w:rsid w:val="00AE0C2B"/>
    <w:rsid w:val="00AE2009"/>
    <w:rsid w:val="00AF00D9"/>
    <w:rsid w:val="00AF25A5"/>
    <w:rsid w:val="00AF4D25"/>
    <w:rsid w:val="00AF4D6D"/>
    <w:rsid w:val="00B001F7"/>
    <w:rsid w:val="00B04113"/>
    <w:rsid w:val="00B04464"/>
    <w:rsid w:val="00B12654"/>
    <w:rsid w:val="00B146AE"/>
    <w:rsid w:val="00B246BE"/>
    <w:rsid w:val="00B253C6"/>
    <w:rsid w:val="00B32CE4"/>
    <w:rsid w:val="00B359D5"/>
    <w:rsid w:val="00B365CE"/>
    <w:rsid w:val="00B44256"/>
    <w:rsid w:val="00B4672A"/>
    <w:rsid w:val="00B5014B"/>
    <w:rsid w:val="00B52251"/>
    <w:rsid w:val="00B53E2D"/>
    <w:rsid w:val="00B6664E"/>
    <w:rsid w:val="00B71D56"/>
    <w:rsid w:val="00B80974"/>
    <w:rsid w:val="00B82E0D"/>
    <w:rsid w:val="00B848F3"/>
    <w:rsid w:val="00B86E94"/>
    <w:rsid w:val="00B90B72"/>
    <w:rsid w:val="00B91F99"/>
    <w:rsid w:val="00B9278C"/>
    <w:rsid w:val="00BB1664"/>
    <w:rsid w:val="00BB786E"/>
    <w:rsid w:val="00BC74A8"/>
    <w:rsid w:val="00BC765E"/>
    <w:rsid w:val="00BD2B0E"/>
    <w:rsid w:val="00BE1C1E"/>
    <w:rsid w:val="00BE2A59"/>
    <w:rsid w:val="00BE6068"/>
    <w:rsid w:val="00BF31D3"/>
    <w:rsid w:val="00BF736B"/>
    <w:rsid w:val="00BF7E45"/>
    <w:rsid w:val="00C07749"/>
    <w:rsid w:val="00C16F37"/>
    <w:rsid w:val="00C2474A"/>
    <w:rsid w:val="00C30394"/>
    <w:rsid w:val="00C429CC"/>
    <w:rsid w:val="00C51699"/>
    <w:rsid w:val="00C66CB1"/>
    <w:rsid w:val="00C733F9"/>
    <w:rsid w:val="00C735D9"/>
    <w:rsid w:val="00C7446C"/>
    <w:rsid w:val="00C76FE9"/>
    <w:rsid w:val="00C77AB9"/>
    <w:rsid w:val="00C83324"/>
    <w:rsid w:val="00C835F5"/>
    <w:rsid w:val="00C95C5F"/>
    <w:rsid w:val="00CA09FD"/>
    <w:rsid w:val="00CA345C"/>
    <w:rsid w:val="00CA37C1"/>
    <w:rsid w:val="00CA58C9"/>
    <w:rsid w:val="00CA6F27"/>
    <w:rsid w:val="00CB05B7"/>
    <w:rsid w:val="00CB1576"/>
    <w:rsid w:val="00CB78FB"/>
    <w:rsid w:val="00CC2746"/>
    <w:rsid w:val="00CC31F4"/>
    <w:rsid w:val="00CD3C66"/>
    <w:rsid w:val="00CE4CF5"/>
    <w:rsid w:val="00CE66C1"/>
    <w:rsid w:val="00CF0AE3"/>
    <w:rsid w:val="00D10A39"/>
    <w:rsid w:val="00D13CBB"/>
    <w:rsid w:val="00D204B7"/>
    <w:rsid w:val="00D209ED"/>
    <w:rsid w:val="00D30CDA"/>
    <w:rsid w:val="00D33D1C"/>
    <w:rsid w:val="00D35079"/>
    <w:rsid w:val="00D3541D"/>
    <w:rsid w:val="00D37C0C"/>
    <w:rsid w:val="00D42B33"/>
    <w:rsid w:val="00D52CA0"/>
    <w:rsid w:val="00D56AD8"/>
    <w:rsid w:val="00D66D52"/>
    <w:rsid w:val="00D75E2C"/>
    <w:rsid w:val="00DB1E2C"/>
    <w:rsid w:val="00DD4A87"/>
    <w:rsid w:val="00DE2543"/>
    <w:rsid w:val="00DE4289"/>
    <w:rsid w:val="00DE4F36"/>
    <w:rsid w:val="00DE5AE6"/>
    <w:rsid w:val="00DF22A4"/>
    <w:rsid w:val="00DF2581"/>
    <w:rsid w:val="00E023A4"/>
    <w:rsid w:val="00E03B7B"/>
    <w:rsid w:val="00E07D94"/>
    <w:rsid w:val="00E1352D"/>
    <w:rsid w:val="00E17F99"/>
    <w:rsid w:val="00E21E75"/>
    <w:rsid w:val="00E24AC4"/>
    <w:rsid w:val="00E266C3"/>
    <w:rsid w:val="00E267BD"/>
    <w:rsid w:val="00E450A9"/>
    <w:rsid w:val="00E47BDF"/>
    <w:rsid w:val="00E532A7"/>
    <w:rsid w:val="00E61AC9"/>
    <w:rsid w:val="00E622C5"/>
    <w:rsid w:val="00E63845"/>
    <w:rsid w:val="00E64899"/>
    <w:rsid w:val="00E65B94"/>
    <w:rsid w:val="00E72338"/>
    <w:rsid w:val="00E739E8"/>
    <w:rsid w:val="00E849AB"/>
    <w:rsid w:val="00E86707"/>
    <w:rsid w:val="00E87986"/>
    <w:rsid w:val="00E9556F"/>
    <w:rsid w:val="00E97359"/>
    <w:rsid w:val="00EA069B"/>
    <w:rsid w:val="00EB0542"/>
    <w:rsid w:val="00EB1A45"/>
    <w:rsid w:val="00EB4761"/>
    <w:rsid w:val="00EC0D20"/>
    <w:rsid w:val="00EC106B"/>
    <w:rsid w:val="00EC6D2D"/>
    <w:rsid w:val="00ED1BF9"/>
    <w:rsid w:val="00ED42E4"/>
    <w:rsid w:val="00EE00E4"/>
    <w:rsid w:val="00EE2C17"/>
    <w:rsid w:val="00EE3D39"/>
    <w:rsid w:val="00EE44C9"/>
    <w:rsid w:val="00EE5A92"/>
    <w:rsid w:val="00EE781C"/>
    <w:rsid w:val="00EE7B50"/>
    <w:rsid w:val="00EF3715"/>
    <w:rsid w:val="00EF37F6"/>
    <w:rsid w:val="00F01EE8"/>
    <w:rsid w:val="00F0432F"/>
    <w:rsid w:val="00F11020"/>
    <w:rsid w:val="00F203DB"/>
    <w:rsid w:val="00F31731"/>
    <w:rsid w:val="00F418C8"/>
    <w:rsid w:val="00F467B6"/>
    <w:rsid w:val="00F520A6"/>
    <w:rsid w:val="00F54325"/>
    <w:rsid w:val="00F56F9F"/>
    <w:rsid w:val="00F6523E"/>
    <w:rsid w:val="00F6531E"/>
    <w:rsid w:val="00F65B35"/>
    <w:rsid w:val="00F65F43"/>
    <w:rsid w:val="00F66006"/>
    <w:rsid w:val="00F71144"/>
    <w:rsid w:val="00F72253"/>
    <w:rsid w:val="00F739A1"/>
    <w:rsid w:val="00F739F9"/>
    <w:rsid w:val="00F85968"/>
    <w:rsid w:val="00F86214"/>
    <w:rsid w:val="00F93CE7"/>
    <w:rsid w:val="00F95172"/>
    <w:rsid w:val="00F95647"/>
    <w:rsid w:val="00F97972"/>
    <w:rsid w:val="00FA00C7"/>
    <w:rsid w:val="00FA13A6"/>
    <w:rsid w:val="00FC2614"/>
    <w:rsid w:val="00FC61C2"/>
    <w:rsid w:val="00FC6289"/>
    <w:rsid w:val="00FD4838"/>
    <w:rsid w:val="00FE4C29"/>
    <w:rsid w:val="00FE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D6A122"/>
  <w15:docId w15:val="{0572CE40-52AD-42BE-839D-88C26B96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uiPriority="0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17F"/>
    <w:pPr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36411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0"/>
    </w:pPr>
    <w:rPr>
      <w:rFonts w:ascii="Cambria" w:hAnsi="Cambria" w:cs="Mangal"/>
      <w:b/>
      <w:bCs/>
      <w:kern w:val="32"/>
      <w:sz w:val="32"/>
      <w:szCs w:val="29"/>
      <w:lang w:eastAsia="zh-CN" w:bidi="hi-IN"/>
    </w:rPr>
  </w:style>
  <w:style w:type="paragraph" w:styleId="2">
    <w:name w:val="heading 2"/>
    <w:basedOn w:val="a"/>
    <w:next w:val="a"/>
    <w:link w:val="20"/>
    <w:uiPriority w:val="99"/>
    <w:qFormat/>
    <w:rsid w:val="00236411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1"/>
    </w:pPr>
    <w:rPr>
      <w:rFonts w:ascii="Cambria" w:hAnsi="Cambria" w:cs="Mangal"/>
      <w:b/>
      <w:bCs/>
      <w:color w:val="4F81BD"/>
      <w:kern w:val="3"/>
      <w:sz w:val="26"/>
      <w:szCs w:val="23"/>
      <w:lang w:eastAsia="zh-CN" w:bidi="hi-IN"/>
    </w:rPr>
  </w:style>
  <w:style w:type="paragraph" w:styleId="3">
    <w:name w:val="heading 3"/>
    <w:basedOn w:val="a"/>
    <w:next w:val="a"/>
    <w:link w:val="30"/>
    <w:uiPriority w:val="99"/>
    <w:qFormat/>
    <w:rsid w:val="00236411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  <w:lang w:eastAsia="ru-RU"/>
    </w:rPr>
  </w:style>
  <w:style w:type="paragraph" w:styleId="8">
    <w:name w:val="heading 8"/>
    <w:aliases w:val="Знак"/>
    <w:basedOn w:val="a"/>
    <w:next w:val="a"/>
    <w:link w:val="80"/>
    <w:uiPriority w:val="99"/>
    <w:qFormat/>
    <w:rsid w:val="00236411"/>
    <w:pPr>
      <w:suppressAutoHyphens/>
      <w:spacing w:after="160" w:line="240" w:lineRule="exact"/>
      <w:outlineLvl w:val="7"/>
    </w:pPr>
    <w:rPr>
      <w:rFonts w:ascii="Verdana" w:eastAsia="Times New Roman" w:hAnsi="Verdana" w:cs="Verdana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6411"/>
    <w:rPr>
      <w:rFonts w:ascii="Cambria" w:eastAsia="SimSun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236411"/>
    <w:rPr>
      <w:rFonts w:ascii="Cambria" w:eastAsia="SimSun" w:hAnsi="Cambria" w:cs="Mangal"/>
      <w:b/>
      <w:bCs/>
      <w:color w:val="4F81BD"/>
      <w:kern w:val="3"/>
      <w:sz w:val="23"/>
      <w:szCs w:val="23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236411"/>
    <w:rPr>
      <w:rFonts w:ascii="Times New Roman" w:eastAsia="SimSu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aliases w:val="Знак Знак1"/>
    <w:link w:val="8"/>
    <w:uiPriority w:val="99"/>
    <w:locked/>
    <w:rsid w:val="00236411"/>
    <w:rPr>
      <w:rFonts w:ascii="Calibri" w:hAnsi="Calibri" w:cs="Times New Roman"/>
      <w:i/>
      <w:iCs/>
      <w:sz w:val="24"/>
      <w:szCs w:val="24"/>
      <w:lang w:eastAsia="ru-RU"/>
    </w:rPr>
  </w:style>
  <w:style w:type="paragraph" w:customStyle="1" w:styleId="11">
    <w:name w:val="Обычный1"/>
    <w:uiPriority w:val="99"/>
    <w:rsid w:val="00A9517F"/>
    <w:pPr>
      <w:snapToGrid w:val="0"/>
      <w:spacing w:after="120"/>
      <w:ind w:firstLine="709"/>
      <w:jc w:val="both"/>
    </w:pPr>
    <w:rPr>
      <w:rFonts w:ascii="Times New Roman" w:eastAsia="Times New Roman" w:hAnsi="Times New Roman"/>
      <w:sz w:val="24"/>
    </w:rPr>
  </w:style>
  <w:style w:type="paragraph" w:styleId="a3">
    <w:name w:val="List Paragraph"/>
    <w:basedOn w:val="a"/>
    <w:uiPriority w:val="99"/>
    <w:qFormat/>
    <w:rsid w:val="0001525E"/>
    <w:pPr>
      <w:ind w:left="720"/>
      <w:contextualSpacing/>
    </w:pPr>
  </w:style>
  <w:style w:type="paragraph" w:customStyle="1" w:styleId="Standard">
    <w:name w:val="Standard"/>
    <w:uiPriority w:val="99"/>
    <w:rsid w:val="00236411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Title"/>
    <w:basedOn w:val="Standard"/>
    <w:next w:val="Textbody"/>
    <w:link w:val="a5"/>
    <w:uiPriority w:val="99"/>
    <w:qFormat/>
    <w:rsid w:val="00236411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a5">
    <w:name w:val="Заголовок Знак"/>
    <w:link w:val="a4"/>
    <w:uiPriority w:val="99"/>
    <w:locked/>
    <w:rsid w:val="00236411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uiPriority w:val="99"/>
    <w:rsid w:val="00236411"/>
    <w:pPr>
      <w:spacing w:after="120"/>
    </w:pPr>
  </w:style>
  <w:style w:type="paragraph" w:styleId="a6">
    <w:name w:val="Subtitle"/>
    <w:basedOn w:val="a4"/>
    <w:next w:val="Textbody"/>
    <w:link w:val="a7"/>
    <w:uiPriority w:val="99"/>
    <w:qFormat/>
    <w:rsid w:val="00236411"/>
    <w:pPr>
      <w:jc w:val="center"/>
    </w:pPr>
    <w:rPr>
      <w:i/>
      <w:iCs/>
    </w:rPr>
  </w:style>
  <w:style w:type="character" w:customStyle="1" w:styleId="a7">
    <w:name w:val="Подзаголовок Знак"/>
    <w:link w:val="a6"/>
    <w:uiPriority w:val="99"/>
    <w:locked/>
    <w:rsid w:val="00236411"/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paragraph" w:styleId="a8">
    <w:name w:val="List"/>
    <w:basedOn w:val="Textbody"/>
    <w:uiPriority w:val="99"/>
    <w:rsid w:val="00236411"/>
  </w:style>
  <w:style w:type="paragraph" w:customStyle="1" w:styleId="Caption1">
    <w:name w:val="Caption1"/>
    <w:basedOn w:val="Standard"/>
    <w:uiPriority w:val="99"/>
    <w:rsid w:val="0023641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236411"/>
    <w:pPr>
      <w:suppressLineNumbers/>
    </w:pPr>
  </w:style>
  <w:style w:type="paragraph" w:customStyle="1" w:styleId="TableContents">
    <w:name w:val="Table Contents"/>
    <w:basedOn w:val="Standard"/>
    <w:uiPriority w:val="99"/>
    <w:rsid w:val="00236411"/>
    <w:pPr>
      <w:suppressLineNumbers/>
    </w:pPr>
  </w:style>
  <w:style w:type="paragraph" w:customStyle="1" w:styleId="TableHeading">
    <w:name w:val="Table Heading"/>
    <w:basedOn w:val="TableContents"/>
    <w:uiPriority w:val="99"/>
    <w:rsid w:val="00236411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236411"/>
  </w:style>
  <w:style w:type="character" w:customStyle="1" w:styleId="a9">
    <w:name w:val="Текст выноски Знак"/>
    <w:link w:val="aa"/>
    <w:uiPriority w:val="99"/>
    <w:semiHidden/>
    <w:locked/>
    <w:rsid w:val="00236411"/>
    <w:rPr>
      <w:rFonts w:ascii="Tahoma" w:eastAsia="SimSun" w:hAnsi="Tahoma"/>
      <w:kern w:val="3"/>
      <w:sz w:val="16"/>
      <w:lang w:eastAsia="zh-CN"/>
    </w:rPr>
  </w:style>
  <w:style w:type="paragraph" w:styleId="aa">
    <w:name w:val="Balloon Text"/>
    <w:basedOn w:val="a"/>
    <w:link w:val="a9"/>
    <w:uiPriority w:val="99"/>
    <w:semiHidden/>
    <w:rsid w:val="00236411"/>
    <w:pPr>
      <w:widowControl w:val="0"/>
      <w:suppressAutoHyphens/>
      <w:autoSpaceDN w:val="0"/>
      <w:spacing w:after="0" w:line="240" w:lineRule="auto"/>
      <w:textAlignment w:val="baseline"/>
    </w:pPr>
    <w:rPr>
      <w:rFonts w:ascii="Tahoma" w:hAnsi="Tahoma" w:cs="Times New Roman"/>
      <w:kern w:val="3"/>
      <w:sz w:val="16"/>
      <w:szCs w:val="20"/>
      <w:lang w:eastAsia="zh-CN"/>
    </w:rPr>
  </w:style>
  <w:style w:type="character" w:customStyle="1" w:styleId="BalloonTextChar1">
    <w:name w:val="Balloon Text Char1"/>
    <w:uiPriority w:val="99"/>
    <w:semiHidden/>
    <w:locked/>
    <w:rsid w:val="00CC31F4"/>
    <w:rPr>
      <w:rFonts w:ascii="Times New Roman" w:eastAsia="SimSun" w:hAnsi="Times New Roman" w:cs="Calibri"/>
      <w:sz w:val="2"/>
      <w:lang w:eastAsia="en-US"/>
    </w:rPr>
  </w:style>
  <w:style w:type="character" w:customStyle="1" w:styleId="12">
    <w:name w:val="Текст выноски Знак1"/>
    <w:uiPriority w:val="99"/>
    <w:semiHidden/>
    <w:rsid w:val="00236411"/>
    <w:rPr>
      <w:rFonts w:ascii="Tahoma" w:eastAsia="SimSun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2364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b"/>
    <w:uiPriority w:val="99"/>
    <w:locked/>
    <w:rsid w:val="00236411"/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236411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236411"/>
    <w:rPr>
      <w:rFonts w:ascii="Times New Roman" w:eastAsia="SimSu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36411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styleId="ad">
    <w:name w:val="Plain Text"/>
    <w:basedOn w:val="a"/>
    <w:link w:val="ae"/>
    <w:uiPriority w:val="99"/>
    <w:rsid w:val="00236411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e">
    <w:name w:val="Текст Знак"/>
    <w:link w:val="ad"/>
    <w:uiPriority w:val="99"/>
    <w:locked/>
    <w:rsid w:val="00236411"/>
    <w:rPr>
      <w:rFonts w:ascii="Courier New" w:eastAsia="SimSun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236411"/>
    <w:pPr>
      <w:widowControl w:val="0"/>
      <w:autoSpaceDE w:val="0"/>
      <w:autoSpaceDN w:val="0"/>
      <w:adjustRightInd w:val="0"/>
      <w:ind w:firstLine="720"/>
    </w:pPr>
    <w:rPr>
      <w:rFonts w:ascii="Arial" w:eastAsia="SimSun" w:hAnsi="Arial"/>
      <w:lang w:eastAsia="ko-KR"/>
    </w:rPr>
  </w:style>
  <w:style w:type="paragraph" w:customStyle="1" w:styleId="af">
    <w:name w:val="Марк"/>
    <w:basedOn w:val="a"/>
    <w:uiPriority w:val="99"/>
    <w:rsid w:val="00236411"/>
    <w:pPr>
      <w:tabs>
        <w:tab w:val="num" w:pos="1440"/>
      </w:tabs>
      <w:spacing w:after="0" w:line="360" w:lineRule="auto"/>
      <w:ind w:left="1440" w:hanging="360"/>
      <w:jc w:val="both"/>
    </w:pPr>
    <w:rPr>
      <w:rFonts w:ascii="Times New Roman" w:hAnsi="Times New Roman" w:cs="Times New Roman"/>
      <w:sz w:val="24"/>
      <w:szCs w:val="20"/>
      <w:lang w:eastAsia="ko-KR"/>
    </w:rPr>
  </w:style>
  <w:style w:type="paragraph" w:customStyle="1" w:styleId="13">
    <w:name w:val="Текст1"/>
    <w:basedOn w:val="a"/>
    <w:uiPriority w:val="99"/>
    <w:rsid w:val="0023641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hAnsi="Courier New" w:cs="Times New Roman"/>
      <w:sz w:val="20"/>
      <w:szCs w:val="20"/>
      <w:lang w:eastAsia="ko-KR"/>
    </w:rPr>
  </w:style>
  <w:style w:type="paragraph" w:styleId="af0">
    <w:name w:val="header"/>
    <w:basedOn w:val="a"/>
    <w:link w:val="af1"/>
    <w:uiPriority w:val="99"/>
    <w:rsid w:val="002364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locked/>
    <w:rsid w:val="00236411"/>
    <w:rPr>
      <w:rFonts w:ascii="Times New Roman" w:eastAsia="SimSun" w:hAnsi="Times New Roman" w:cs="Times New Roman"/>
      <w:sz w:val="24"/>
      <w:szCs w:val="24"/>
      <w:lang w:eastAsia="ru-RU"/>
    </w:rPr>
  </w:style>
  <w:style w:type="character" w:styleId="af2">
    <w:name w:val="page number"/>
    <w:uiPriority w:val="99"/>
    <w:rsid w:val="00236411"/>
    <w:rPr>
      <w:rFonts w:cs="Times New Roman"/>
    </w:rPr>
  </w:style>
  <w:style w:type="paragraph" w:customStyle="1" w:styleId="ConsPlusTitle">
    <w:name w:val="ConsPlusTitle"/>
    <w:rsid w:val="00236411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</w:rPr>
  </w:style>
  <w:style w:type="paragraph" w:customStyle="1" w:styleId="ConsPlusNonformat">
    <w:name w:val="ConsPlusNonformat"/>
    <w:uiPriority w:val="99"/>
    <w:rsid w:val="00236411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f3">
    <w:name w:val="Body Text Indent"/>
    <w:basedOn w:val="a"/>
    <w:link w:val="af4"/>
    <w:uiPriority w:val="99"/>
    <w:rsid w:val="00236411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 текст с отступом Знак"/>
    <w:link w:val="af3"/>
    <w:uiPriority w:val="99"/>
    <w:locked/>
    <w:rsid w:val="00236411"/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f5">
    <w:name w:val="Block Text"/>
    <w:basedOn w:val="a"/>
    <w:uiPriority w:val="99"/>
    <w:rsid w:val="00236411"/>
    <w:pPr>
      <w:widowControl w:val="0"/>
      <w:shd w:val="clear" w:color="auto" w:fill="FFFFFF"/>
      <w:autoSpaceDE w:val="0"/>
      <w:autoSpaceDN w:val="0"/>
      <w:adjustRightInd w:val="0"/>
      <w:spacing w:after="0" w:line="317" w:lineRule="exact"/>
      <w:ind w:left="1973" w:right="1613" w:firstLine="850"/>
      <w:jc w:val="center"/>
    </w:pPr>
    <w:rPr>
      <w:rFonts w:ascii="Times New Roman" w:hAnsi="Times New Roman" w:cs="Times New Roman"/>
      <w:b/>
      <w:bCs/>
      <w:color w:val="000000"/>
      <w:spacing w:val="2"/>
      <w:sz w:val="30"/>
      <w:szCs w:val="30"/>
      <w:lang w:eastAsia="ru-RU"/>
    </w:rPr>
  </w:style>
  <w:style w:type="paragraph" w:customStyle="1" w:styleId="ConsNonformat">
    <w:name w:val="ConsNonformat"/>
    <w:uiPriority w:val="99"/>
    <w:rsid w:val="00236411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ko-KR"/>
    </w:rPr>
  </w:style>
  <w:style w:type="paragraph" w:customStyle="1" w:styleId="ConsCell">
    <w:name w:val="ConsCell"/>
    <w:uiPriority w:val="99"/>
    <w:rsid w:val="00236411"/>
    <w:pPr>
      <w:widowControl w:val="0"/>
      <w:autoSpaceDE w:val="0"/>
      <w:autoSpaceDN w:val="0"/>
      <w:adjustRightInd w:val="0"/>
    </w:pPr>
    <w:rPr>
      <w:rFonts w:ascii="Arial" w:eastAsia="SimSun" w:hAnsi="Arial" w:cs="Arial"/>
      <w:lang w:eastAsia="ko-KR"/>
    </w:rPr>
  </w:style>
  <w:style w:type="paragraph" w:styleId="af6">
    <w:name w:val="footer"/>
    <w:basedOn w:val="a"/>
    <w:link w:val="af7"/>
    <w:uiPriority w:val="99"/>
    <w:rsid w:val="00236411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Arial" w:hAnsi="Arial" w:cs="Mangal"/>
      <w:kern w:val="3"/>
      <w:sz w:val="24"/>
      <w:szCs w:val="21"/>
      <w:lang w:eastAsia="zh-CN" w:bidi="hi-IN"/>
    </w:rPr>
  </w:style>
  <w:style w:type="character" w:customStyle="1" w:styleId="af7">
    <w:name w:val="Нижний колонтитул Знак"/>
    <w:link w:val="af6"/>
    <w:uiPriority w:val="99"/>
    <w:locked/>
    <w:rsid w:val="00236411"/>
    <w:rPr>
      <w:rFonts w:ascii="Arial" w:eastAsia="SimSun" w:hAnsi="Arial" w:cs="Mangal"/>
      <w:kern w:val="3"/>
      <w:sz w:val="21"/>
      <w:szCs w:val="21"/>
      <w:lang w:eastAsia="zh-CN" w:bidi="hi-IN"/>
    </w:rPr>
  </w:style>
  <w:style w:type="paragraph" w:customStyle="1" w:styleId="Style13">
    <w:name w:val="Style13"/>
    <w:basedOn w:val="a"/>
    <w:uiPriority w:val="99"/>
    <w:rsid w:val="00236411"/>
    <w:pPr>
      <w:widowControl w:val="0"/>
      <w:autoSpaceDE w:val="0"/>
      <w:autoSpaceDN w:val="0"/>
      <w:adjustRightInd w:val="0"/>
      <w:spacing w:after="0" w:line="229" w:lineRule="exact"/>
      <w:jc w:val="righ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36411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236411"/>
    <w:rPr>
      <w:rFonts w:ascii="Times New Roman" w:hAnsi="Times New Roman"/>
      <w:b/>
      <w:sz w:val="18"/>
    </w:rPr>
  </w:style>
  <w:style w:type="character" w:customStyle="1" w:styleId="FontStyle29">
    <w:name w:val="Font Style29"/>
    <w:uiPriority w:val="99"/>
    <w:rsid w:val="00236411"/>
    <w:rPr>
      <w:rFonts w:ascii="Times New Roman" w:hAnsi="Times New Roman"/>
      <w:b/>
      <w:sz w:val="22"/>
    </w:rPr>
  </w:style>
  <w:style w:type="character" w:customStyle="1" w:styleId="FontStyle30">
    <w:name w:val="Font Style30"/>
    <w:uiPriority w:val="99"/>
    <w:rsid w:val="00236411"/>
    <w:rPr>
      <w:rFonts w:ascii="Times New Roman" w:hAnsi="Times New Roman"/>
      <w:sz w:val="22"/>
    </w:rPr>
  </w:style>
  <w:style w:type="character" w:customStyle="1" w:styleId="af8">
    <w:name w:val="Гипертекстовая ссылка"/>
    <w:uiPriority w:val="99"/>
    <w:rsid w:val="00236411"/>
    <w:rPr>
      <w:b/>
      <w:color w:val="106BBE"/>
    </w:rPr>
  </w:style>
  <w:style w:type="paragraph" w:customStyle="1" w:styleId="WW-">
    <w:name w:val="WW-Базовый"/>
    <w:uiPriority w:val="99"/>
    <w:rsid w:val="00236411"/>
    <w:pPr>
      <w:widowControl w:val="0"/>
      <w:tabs>
        <w:tab w:val="left" w:pos="709"/>
      </w:tabs>
      <w:suppressAutoHyphens/>
    </w:pPr>
    <w:rPr>
      <w:rFonts w:ascii="Arial" w:eastAsia="Arial Unicode MS" w:hAnsi="Arial" w:cs="Mangal"/>
      <w:szCs w:val="24"/>
      <w:lang w:eastAsia="hi-IN" w:bidi="hi-IN"/>
    </w:rPr>
  </w:style>
  <w:style w:type="paragraph" w:customStyle="1" w:styleId="consplusnormalcxspmiddle">
    <w:name w:val="consplusnormalcxspmiddle"/>
    <w:basedOn w:val="WW-"/>
    <w:uiPriority w:val="99"/>
    <w:rsid w:val="00236411"/>
    <w:pPr>
      <w:spacing w:before="280" w:after="280"/>
    </w:pPr>
    <w:rPr>
      <w:sz w:val="24"/>
    </w:rPr>
  </w:style>
  <w:style w:type="character" w:styleId="af9">
    <w:name w:val="Emphasis"/>
    <w:uiPriority w:val="99"/>
    <w:qFormat/>
    <w:rsid w:val="00236411"/>
    <w:rPr>
      <w:rFonts w:cs="Times New Roman"/>
      <w:i/>
    </w:rPr>
  </w:style>
  <w:style w:type="paragraph" w:customStyle="1" w:styleId="23">
    <w:name w:val="Текст2"/>
    <w:basedOn w:val="WW-"/>
    <w:uiPriority w:val="99"/>
    <w:rsid w:val="00236411"/>
    <w:rPr>
      <w:rFonts w:ascii="Courier New" w:hAnsi="Courier New" w:cs="Courier New"/>
    </w:rPr>
  </w:style>
  <w:style w:type="paragraph" w:customStyle="1" w:styleId="afa">
    <w:name w:val="......."/>
    <w:basedOn w:val="WW-"/>
    <w:next w:val="WW-"/>
    <w:uiPriority w:val="99"/>
    <w:rsid w:val="00236411"/>
    <w:pPr>
      <w:autoSpaceDE w:val="0"/>
    </w:pPr>
    <w:rPr>
      <w:sz w:val="24"/>
    </w:rPr>
  </w:style>
  <w:style w:type="paragraph" w:customStyle="1" w:styleId="210">
    <w:name w:val="Основной текст с отступом 21"/>
    <w:basedOn w:val="WW-"/>
    <w:uiPriority w:val="99"/>
    <w:rsid w:val="00236411"/>
    <w:pPr>
      <w:spacing w:after="120" w:line="480" w:lineRule="atLeast"/>
      <w:ind w:left="283"/>
    </w:pPr>
  </w:style>
  <w:style w:type="character" w:customStyle="1" w:styleId="afb">
    <w:name w:val="Основной текст_"/>
    <w:link w:val="14"/>
    <w:locked/>
    <w:rsid w:val="00236411"/>
    <w:rPr>
      <w:rFonts w:ascii="Times New Roman" w:hAnsi="Times New Roman"/>
      <w:spacing w:val="1"/>
      <w:sz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236411"/>
    <w:pPr>
      <w:widowControl w:val="0"/>
      <w:shd w:val="clear" w:color="auto" w:fill="FFFFFF"/>
      <w:spacing w:before="300" w:after="300" w:line="240" w:lineRule="atLeast"/>
      <w:jc w:val="center"/>
    </w:pPr>
    <w:rPr>
      <w:rFonts w:ascii="Times New Roman" w:eastAsia="Calibri" w:hAnsi="Times New Roman" w:cs="Times New Roman"/>
      <w:spacing w:val="1"/>
      <w:sz w:val="17"/>
      <w:szCs w:val="20"/>
      <w:lang w:eastAsia="ru-RU"/>
    </w:rPr>
  </w:style>
  <w:style w:type="character" w:customStyle="1" w:styleId="afc">
    <w:name w:val="Цветовое выделение"/>
    <w:uiPriority w:val="99"/>
    <w:rsid w:val="00236411"/>
    <w:rPr>
      <w:b/>
      <w:color w:val="26282F"/>
    </w:rPr>
  </w:style>
  <w:style w:type="paragraph" w:customStyle="1" w:styleId="afd">
    <w:name w:val="Нормальный (таблица)"/>
    <w:basedOn w:val="a"/>
    <w:next w:val="a"/>
    <w:uiPriority w:val="99"/>
    <w:rsid w:val="002364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2364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f">
    <w:name w:val="Normal (Web)"/>
    <w:basedOn w:val="a"/>
    <w:uiPriority w:val="99"/>
    <w:rsid w:val="0023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 Знак"/>
    <w:link w:val="25"/>
    <w:uiPriority w:val="99"/>
    <w:locked/>
    <w:rsid w:val="00236411"/>
    <w:rPr>
      <w:sz w:val="24"/>
      <w:shd w:val="clear" w:color="auto" w:fill="FFFFFF"/>
    </w:rPr>
  </w:style>
  <w:style w:type="paragraph" w:customStyle="1" w:styleId="25">
    <w:name w:val="Основной текст (2)_"/>
    <w:basedOn w:val="a"/>
    <w:link w:val="24"/>
    <w:uiPriority w:val="99"/>
    <w:rsid w:val="00236411"/>
    <w:pPr>
      <w:shd w:val="clear" w:color="auto" w:fill="FFFFFF"/>
      <w:spacing w:after="0" w:line="274" w:lineRule="exact"/>
      <w:ind w:hanging="960"/>
      <w:jc w:val="center"/>
    </w:pPr>
    <w:rPr>
      <w:rFonts w:eastAsia="Calibri" w:cs="Times New Roman"/>
      <w:sz w:val="24"/>
      <w:szCs w:val="20"/>
      <w:shd w:val="clear" w:color="auto" w:fill="FFFFFF"/>
      <w:lang w:eastAsia="ru-RU"/>
    </w:rPr>
  </w:style>
  <w:style w:type="character" w:customStyle="1" w:styleId="apple-converted-space">
    <w:name w:val="apple-converted-space"/>
    <w:uiPriority w:val="99"/>
    <w:rsid w:val="00236411"/>
    <w:rPr>
      <w:rFonts w:cs="Times New Roman"/>
    </w:rPr>
  </w:style>
  <w:style w:type="paragraph" w:styleId="aff0">
    <w:name w:val="No Spacing"/>
    <w:uiPriority w:val="99"/>
    <w:qFormat/>
    <w:rsid w:val="00236411"/>
    <w:rPr>
      <w:rFonts w:eastAsia="Times New Roman"/>
      <w:sz w:val="22"/>
      <w:szCs w:val="22"/>
    </w:rPr>
  </w:style>
  <w:style w:type="paragraph" w:customStyle="1" w:styleId="aff1">
    <w:name w:val="Левая подпись"/>
    <w:basedOn w:val="11"/>
    <w:uiPriority w:val="99"/>
    <w:rsid w:val="00236411"/>
    <w:pPr>
      <w:spacing w:after="0"/>
      <w:ind w:right="6521" w:firstLine="0"/>
      <w:jc w:val="left"/>
    </w:pPr>
  </w:style>
  <w:style w:type="paragraph" w:customStyle="1" w:styleId="26">
    <w:name w:val="Обычный2"/>
    <w:uiPriority w:val="99"/>
    <w:rsid w:val="00236411"/>
    <w:pPr>
      <w:snapToGrid w:val="0"/>
      <w:spacing w:after="120"/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Normal">
    <w:name w:val="Normal Знак Знак Знак"/>
    <w:link w:val="Normal0"/>
    <w:uiPriority w:val="99"/>
    <w:locked/>
    <w:rsid w:val="00236411"/>
    <w:rPr>
      <w:sz w:val="24"/>
      <w:lang w:val="ru-RU" w:eastAsia="ru-RU"/>
    </w:rPr>
  </w:style>
  <w:style w:type="paragraph" w:customStyle="1" w:styleId="Normal0">
    <w:name w:val="Normal Знак Знак"/>
    <w:link w:val="Normal"/>
    <w:uiPriority w:val="99"/>
    <w:rsid w:val="00236411"/>
    <w:pPr>
      <w:snapToGrid w:val="0"/>
      <w:spacing w:after="120"/>
      <w:ind w:firstLine="709"/>
      <w:jc w:val="both"/>
    </w:pPr>
    <w:rPr>
      <w:sz w:val="24"/>
      <w:szCs w:val="24"/>
    </w:rPr>
  </w:style>
  <w:style w:type="paragraph" w:customStyle="1" w:styleId="31">
    <w:name w:val="Обычный3"/>
    <w:uiPriority w:val="99"/>
    <w:rsid w:val="00236411"/>
    <w:pPr>
      <w:snapToGrid w:val="0"/>
      <w:spacing w:after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uiPriority w:val="99"/>
    <w:rsid w:val="00236411"/>
    <w:rPr>
      <w:rFonts w:ascii="Times New Roman" w:hAnsi="Times New Roman"/>
    </w:rPr>
  </w:style>
  <w:style w:type="character" w:customStyle="1" w:styleId="WW8Num3z0">
    <w:name w:val="WW8Num3z0"/>
    <w:uiPriority w:val="99"/>
    <w:rsid w:val="00236411"/>
  </w:style>
  <w:style w:type="character" w:customStyle="1" w:styleId="WW8Num4z0">
    <w:name w:val="WW8Num4z0"/>
    <w:uiPriority w:val="99"/>
    <w:rsid w:val="00236411"/>
    <w:rPr>
      <w:color w:val="auto"/>
    </w:rPr>
  </w:style>
  <w:style w:type="character" w:customStyle="1" w:styleId="WW8Num5z0">
    <w:name w:val="WW8Num5z0"/>
    <w:uiPriority w:val="99"/>
    <w:rsid w:val="00236411"/>
    <w:rPr>
      <w:rFonts w:ascii="Symbol" w:hAnsi="Symbol"/>
    </w:rPr>
  </w:style>
  <w:style w:type="character" w:customStyle="1" w:styleId="WW8Num5z1">
    <w:name w:val="WW8Num5z1"/>
    <w:uiPriority w:val="99"/>
    <w:rsid w:val="00236411"/>
  </w:style>
  <w:style w:type="character" w:customStyle="1" w:styleId="27">
    <w:name w:val="Основной шрифт абзаца2"/>
    <w:uiPriority w:val="99"/>
    <w:rsid w:val="00236411"/>
  </w:style>
  <w:style w:type="character" w:customStyle="1" w:styleId="WW8Num2z0">
    <w:name w:val="WW8Num2z0"/>
    <w:uiPriority w:val="99"/>
    <w:rsid w:val="00236411"/>
  </w:style>
  <w:style w:type="character" w:customStyle="1" w:styleId="WW8Num6z0">
    <w:name w:val="WW8Num6z0"/>
    <w:uiPriority w:val="99"/>
    <w:rsid w:val="00236411"/>
    <w:rPr>
      <w:rFonts w:ascii="Times New Roman" w:hAnsi="Times New Roman"/>
    </w:rPr>
  </w:style>
  <w:style w:type="character" w:customStyle="1" w:styleId="WW8Num7z0">
    <w:name w:val="WW8Num7z0"/>
    <w:uiPriority w:val="99"/>
    <w:rsid w:val="00236411"/>
    <w:rPr>
      <w:rFonts w:ascii="Times New Roman" w:hAnsi="Times New Roman"/>
    </w:rPr>
  </w:style>
  <w:style w:type="character" w:customStyle="1" w:styleId="WW8Num7z1">
    <w:name w:val="WW8Num7z1"/>
    <w:uiPriority w:val="99"/>
    <w:rsid w:val="00236411"/>
  </w:style>
  <w:style w:type="character" w:customStyle="1" w:styleId="WW8Num8z0">
    <w:name w:val="WW8Num8z0"/>
    <w:uiPriority w:val="99"/>
    <w:rsid w:val="00236411"/>
    <w:rPr>
      <w:rFonts w:ascii="Symbol" w:hAnsi="Symbol"/>
    </w:rPr>
  </w:style>
  <w:style w:type="character" w:customStyle="1" w:styleId="WW8Num8z1">
    <w:name w:val="WW8Num8z1"/>
    <w:uiPriority w:val="99"/>
    <w:rsid w:val="00236411"/>
  </w:style>
  <w:style w:type="character" w:customStyle="1" w:styleId="15">
    <w:name w:val="Основной шрифт абзаца1"/>
    <w:uiPriority w:val="99"/>
    <w:rsid w:val="00236411"/>
  </w:style>
  <w:style w:type="character" w:customStyle="1" w:styleId="aff2">
    <w:name w:val="Знак Знак"/>
    <w:uiPriority w:val="99"/>
    <w:rsid w:val="00236411"/>
    <w:rPr>
      <w:rFonts w:ascii="Cambria" w:hAnsi="Cambria"/>
      <w:b/>
      <w:sz w:val="32"/>
      <w:lang w:val="ru-RU" w:eastAsia="ar-SA" w:bidi="ar-SA"/>
    </w:rPr>
  </w:style>
  <w:style w:type="character" w:customStyle="1" w:styleId="1TimesNewRoman14">
    <w:name w:val="Стиль Заголовок 1 + Times New Roman 14 пт не полужирный Авто Знак"/>
    <w:uiPriority w:val="99"/>
    <w:rsid w:val="00236411"/>
    <w:rPr>
      <w:rFonts w:ascii="Cambria" w:hAnsi="Cambria"/>
      <w:b/>
      <w:sz w:val="32"/>
      <w:lang w:val="ru-RU" w:eastAsia="ar-SA" w:bidi="ar-SA"/>
    </w:rPr>
  </w:style>
  <w:style w:type="paragraph" w:customStyle="1" w:styleId="16">
    <w:name w:val="Заголовок1"/>
    <w:basedOn w:val="WW-"/>
    <w:next w:val="ab"/>
    <w:uiPriority w:val="99"/>
    <w:rsid w:val="00236411"/>
    <w:pPr>
      <w:keepNext/>
      <w:spacing w:before="240" w:after="120"/>
    </w:pPr>
    <w:rPr>
      <w:sz w:val="28"/>
      <w:szCs w:val="28"/>
    </w:rPr>
  </w:style>
  <w:style w:type="paragraph" w:customStyle="1" w:styleId="28">
    <w:name w:val="Название2"/>
    <w:basedOn w:val="a"/>
    <w:uiPriority w:val="99"/>
    <w:rsid w:val="00236411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uiPriority w:val="99"/>
    <w:rsid w:val="00236411"/>
    <w:pPr>
      <w:suppressLineNumbers/>
      <w:suppressAutoHyphens/>
      <w:spacing w:after="0" w:line="240" w:lineRule="auto"/>
    </w:pPr>
    <w:rPr>
      <w:rFonts w:ascii="Arial" w:eastAsia="Times New Roman" w:hAnsi="Arial" w:cs="Mangal"/>
      <w:lang w:eastAsia="ar-SA"/>
    </w:rPr>
  </w:style>
  <w:style w:type="paragraph" w:customStyle="1" w:styleId="17">
    <w:name w:val="Название1"/>
    <w:basedOn w:val="a"/>
    <w:uiPriority w:val="99"/>
    <w:rsid w:val="00236411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8">
    <w:name w:val="Указатель1"/>
    <w:basedOn w:val="a"/>
    <w:uiPriority w:val="99"/>
    <w:rsid w:val="00236411"/>
    <w:pPr>
      <w:suppressLineNumbers/>
      <w:suppressAutoHyphens/>
      <w:spacing w:after="0" w:line="240" w:lineRule="auto"/>
    </w:pPr>
    <w:rPr>
      <w:rFonts w:ascii="Arial" w:eastAsia="Times New Roman" w:hAnsi="Arial" w:cs="Tahoma"/>
      <w:lang w:eastAsia="ar-SA"/>
    </w:rPr>
  </w:style>
  <w:style w:type="paragraph" w:styleId="19">
    <w:name w:val="index 1"/>
    <w:basedOn w:val="a"/>
    <w:next w:val="a"/>
    <w:uiPriority w:val="99"/>
    <w:rsid w:val="00236411"/>
    <w:pPr>
      <w:suppressAutoHyphens/>
      <w:spacing w:after="0" w:line="240" w:lineRule="auto"/>
      <w:ind w:left="220" w:hanging="220"/>
    </w:pPr>
    <w:rPr>
      <w:rFonts w:eastAsia="Times New Roman"/>
      <w:lang w:eastAsia="ar-SA"/>
    </w:rPr>
  </w:style>
  <w:style w:type="paragraph" w:styleId="aff3">
    <w:name w:val="index heading"/>
    <w:basedOn w:val="WW-"/>
    <w:uiPriority w:val="99"/>
    <w:rsid w:val="00236411"/>
    <w:pPr>
      <w:suppressLineNumbers/>
    </w:pPr>
  </w:style>
  <w:style w:type="paragraph" w:customStyle="1" w:styleId="aff4">
    <w:name w:val="Содержимое таблицы"/>
    <w:basedOn w:val="a"/>
    <w:uiPriority w:val="99"/>
    <w:rsid w:val="00236411"/>
    <w:pPr>
      <w:suppressLineNumbers/>
      <w:suppressAutoHyphens/>
      <w:spacing w:after="0" w:line="240" w:lineRule="auto"/>
    </w:pPr>
    <w:rPr>
      <w:rFonts w:eastAsia="Times New Roman"/>
      <w:lang w:eastAsia="ar-SA"/>
    </w:rPr>
  </w:style>
  <w:style w:type="paragraph" w:customStyle="1" w:styleId="aff5">
    <w:name w:val="Заголовок таблицы"/>
    <w:basedOn w:val="aff4"/>
    <w:uiPriority w:val="99"/>
    <w:rsid w:val="00236411"/>
    <w:pPr>
      <w:jc w:val="center"/>
    </w:pPr>
    <w:rPr>
      <w:b/>
      <w:bCs/>
    </w:rPr>
  </w:style>
  <w:style w:type="paragraph" w:customStyle="1" w:styleId="aff6">
    <w:name w:val="Комментарий"/>
    <w:basedOn w:val="a"/>
    <w:next w:val="a"/>
    <w:uiPriority w:val="99"/>
    <w:rsid w:val="0023641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Times New Roman"/>
      <w:color w:val="353842"/>
      <w:sz w:val="24"/>
      <w:szCs w:val="24"/>
      <w:shd w:val="clear" w:color="auto" w:fill="F0F0F0"/>
      <w:lang w:eastAsia="ru-RU"/>
    </w:rPr>
  </w:style>
  <w:style w:type="character" w:customStyle="1" w:styleId="aff7">
    <w:name w:val="Опечатки"/>
    <w:uiPriority w:val="99"/>
    <w:rsid w:val="00236411"/>
    <w:rPr>
      <w:color w:val="FF0000"/>
    </w:rPr>
  </w:style>
  <w:style w:type="paragraph" w:customStyle="1" w:styleId="aff8">
    <w:name w:val="Колонтитул (правый)"/>
    <w:basedOn w:val="a"/>
    <w:next w:val="a"/>
    <w:uiPriority w:val="99"/>
    <w:rsid w:val="00236411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4"/>
      <w:szCs w:val="14"/>
      <w:lang w:eastAsia="ru-RU"/>
    </w:rPr>
  </w:style>
  <w:style w:type="paragraph" w:customStyle="1" w:styleId="2a">
    <w:name w:val="Основной текст (2)"/>
    <w:basedOn w:val="a"/>
    <w:uiPriority w:val="99"/>
    <w:rsid w:val="00236411"/>
    <w:pPr>
      <w:shd w:val="clear" w:color="auto" w:fill="FFFFFF"/>
      <w:spacing w:after="0" w:line="274" w:lineRule="exact"/>
      <w:ind w:hanging="960"/>
      <w:jc w:val="center"/>
    </w:pPr>
    <w:rPr>
      <w:rFonts w:eastAsia="Times New Roman" w:cs="Times New Roman"/>
      <w:sz w:val="24"/>
      <w:szCs w:val="24"/>
      <w:lang w:eastAsia="ru-RU"/>
    </w:rPr>
  </w:style>
  <w:style w:type="character" w:styleId="aff9">
    <w:name w:val="Hyperlink"/>
    <w:uiPriority w:val="99"/>
    <w:semiHidden/>
    <w:rsid w:val="00236411"/>
    <w:rPr>
      <w:rFonts w:cs="Times New Roman"/>
      <w:color w:val="0000FF"/>
      <w:u w:val="single"/>
    </w:rPr>
  </w:style>
  <w:style w:type="paragraph" w:customStyle="1" w:styleId="Normal1">
    <w:name w:val="Normal Знак"/>
    <w:uiPriority w:val="99"/>
    <w:rsid w:val="00236411"/>
    <w:pPr>
      <w:snapToGrid w:val="0"/>
      <w:spacing w:after="120"/>
      <w:ind w:firstLine="709"/>
      <w:jc w:val="both"/>
    </w:pPr>
    <w:rPr>
      <w:rFonts w:eastAsia="Times New Roman"/>
      <w:sz w:val="24"/>
      <w:szCs w:val="24"/>
    </w:rPr>
  </w:style>
  <w:style w:type="character" w:customStyle="1" w:styleId="affa">
    <w:name w:val="Заголовок своего сообщения"/>
    <w:uiPriority w:val="99"/>
    <w:rsid w:val="00236411"/>
    <w:rPr>
      <w:b/>
      <w:color w:val="26282F"/>
    </w:rPr>
  </w:style>
  <w:style w:type="paragraph" w:customStyle="1" w:styleId="affb">
    <w:name w:val="Текст (прав. подпись)"/>
    <w:basedOn w:val="a"/>
    <w:next w:val="a"/>
    <w:uiPriority w:val="99"/>
    <w:rsid w:val="0023641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table" w:styleId="affc">
    <w:name w:val="Table Grid"/>
    <w:basedOn w:val="a1"/>
    <w:uiPriority w:val="99"/>
    <w:rsid w:val="00236411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FollowedHyperlink"/>
    <w:uiPriority w:val="99"/>
    <w:semiHidden/>
    <w:rsid w:val="00236411"/>
    <w:rPr>
      <w:rFonts w:cs="Times New Roman"/>
      <w:color w:val="800080"/>
      <w:u w:val="single"/>
    </w:rPr>
  </w:style>
  <w:style w:type="character" w:customStyle="1" w:styleId="1a">
    <w:name w:val="Неразрешенное упоминание1"/>
    <w:uiPriority w:val="99"/>
    <w:semiHidden/>
    <w:unhideWhenUsed/>
    <w:rsid w:val="00C429CC"/>
    <w:rPr>
      <w:color w:val="808080"/>
      <w:shd w:val="clear" w:color="auto" w:fill="E6E6E6"/>
    </w:rPr>
  </w:style>
  <w:style w:type="paragraph" w:styleId="HTML">
    <w:name w:val="HTML Preformatted"/>
    <w:basedOn w:val="a"/>
    <w:link w:val="HTML0"/>
    <w:uiPriority w:val="99"/>
    <w:semiHidden/>
    <w:unhideWhenUsed/>
    <w:rsid w:val="00AB5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51B3"/>
    <w:rPr>
      <w:rFonts w:ascii="Courier New" w:eastAsia="Times New Roman" w:hAnsi="Courier New" w:cs="Courier New"/>
    </w:rPr>
  </w:style>
  <w:style w:type="character" w:customStyle="1" w:styleId="grame">
    <w:name w:val="grame"/>
    <w:basedOn w:val="a0"/>
    <w:rsid w:val="00F739F9"/>
  </w:style>
  <w:style w:type="paragraph" w:customStyle="1" w:styleId="affe">
    <w:basedOn w:val="a"/>
    <w:next w:val="a4"/>
    <w:link w:val="afff"/>
    <w:qFormat/>
    <w:rsid w:val="003A045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">
    <w:name w:val="Название Знак"/>
    <w:link w:val="affe"/>
    <w:rsid w:val="003A045E"/>
    <w:rPr>
      <w:sz w:val="28"/>
    </w:rPr>
  </w:style>
  <w:style w:type="character" w:styleId="afff0">
    <w:name w:val="Strong"/>
    <w:basedOn w:val="a0"/>
    <w:uiPriority w:val="22"/>
    <w:qFormat/>
    <w:locked/>
    <w:rsid w:val="00CF0AE3"/>
    <w:rPr>
      <w:b/>
      <w:bCs/>
    </w:rPr>
  </w:style>
  <w:style w:type="paragraph" w:customStyle="1" w:styleId="Style6">
    <w:name w:val="Style6"/>
    <w:basedOn w:val="a"/>
    <w:uiPriority w:val="99"/>
    <w:qFormat/>
    <w:rsid w:val="00D56AD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qFormat/>
    <w:rsid w:val="00D56AD8"/>
    <w:rPr>
      <w:rFonts w:ascii="Times New Roman" w:hAnsi="Times New Roman"/>
      <w:sz w:val="22"/>
    </w:rPr>
  </w:style>
  <w:style w:type="paragraph" w:customStyle="1" w:styleId="text">
    <w:name w:val="text"/>
    <w:basedOn w:val="a"/>
    <w:rsid w:val="00C07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501319&amp;dst=10040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1319&amp;dst=100401" TargetMode="External"/><Relationship Id="rId1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499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84&amp;n=158962&amp;dst=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1319&amp;dst=100407" TargetMode="External"/><Relationship Id="rId10" Type="http://schemas.openxmlformats.org/officeDocument/2006/relationships/hyperlink" Target="https://login.consultant.ru/link/?req=doc&amp;base=RLAW284&amp;n=158962&amp;dst=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84&amp;n=158962&amp;dst=20" TargetMode="External"/><Relationship Id="rId14" Type="http://schemas.openxmlformats.org/officeDocument/2006/relationships/hyperlink" Target="https://login.consultant.ru/link/?req=doc&amp;base=LAW&amp;n=501319&amp;dst=1004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7982F-4C47-4906-B171-AB3773D8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5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320</cp:revision>
  <cp:lastPrinted>2026-01-27T04:43:00Z</cp:lastPrinted>
  <dcterms:created xsi:type="dcterms:W3CDTF">2022-05-16T11:13:00Z</dcterms:created>
  <dcterms:modified xsi:type="dcterms:W3CDTF">2026-01-27T04:47:00Z</dcterms:modified>
</cp:coreProperties>
</file>